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91" w:rsidRDefault="007F45A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:rsidR="00943791" w:rsidRDefault="007F45A2">
      <w:pPr>
        <w:spacing w:line="600" w:lineRule="exact"/>
        <w:ind w:firstLineChars="50" w:firstLine="180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第七批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郑州市市</w:t>
      </w:r>
      <w:r>
        <w:rPr>
          <w:rFonts w:ascii="方正小标宋简体" w:eastAsia="方正小标宋简体" w:hAnsi="方正小标宋简体" w:cs="方正小标宋简体" w:hint="eastAsia"/>
          <w:bCs/>
          <w:spacing w:val="4"/>
          <w:kern w:val="0"/>
          <w:sz w:val="36"/>
          <w:szCs w:val="36"/>
        </w:rPr>
        <w:t>级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非物质文化遗产代表性传承人推荐名单汇总表</w:t>
      </w:r>
    </w:p>
    <w:p w:rsidR="00943791" w:rsidRDefault="00943791">
      <w:pPr>
        <w:spacing w:line="600" w:lineRule="exact"/>
        <w:ind w:firstLineChars="50" w:firstLine="180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943791" w:rsidRDefault="007F45A2">
      <w:pPr>
        <w:spacing w:line="600" w:lineRule="exact"/>
        <w:ind w:firstLineChars="50" w:firstLine="105"/>
        <w:rPr>
          <w:rFonts w:ascii="仿宋_GB2312" w:hAnsi="黑体" w:cs="黑体"/>
          <w:bCs/>
          <w:kern w:val="0"/>
        </w:rPr>
      </w:pPr>
      <w:r>
        <w:rPr>
          <w:rFonts w:ascii="仿宋_GB2312" w:hAnsi="黑体" w:cs="黑体"/>
          <w:bCs/>
          <w:kern w:val="0"/>
        </w:rPr>
        <w:t>开发区、区县（市）文化广电和旅游主管部门</w:t>
      </w:r>
      <w:r>
        <w:rPr>
          <w:rFonts w:ascii="仿宋_GB2312" w:hAnsi="黑体" w:cs="黑体" w:hint="eastAsia"/>
          <w:bCs/>
          <w:kern w:val="0"/>
        </w:rPr>
        <w:t>，</w:t>
      </w:r>
      <w:r>
        <w:rPr>
          <w:rFonts w:ascii="仿宋_GB2312" w:hAnsi="黑体" w:cs="黑体"/>
          <w:bCs/>
          <w:kern w:val="0"/>
        </w:rPr>
        <w:t>市</w:t>
      </w:r>
      <w:r>
        <w:rPr>
          <w:rFonts w:ascii="仿宋_GB2312" w:hAnsi="黑体" w:cs="黑体" w:hint="eastAsia"/>
          <w:bCs/>
          <w:kern w:val="0"/>
        </w:rPr>
        <w:t>直单位</w:t>
      </w:r>
      <w:r>
        <w:rPr>
          <w:rFonts w:ascii="仿宋_GB2312" w:hAnsi="黑体" w:cs="黑体" w:hint="eastAsia"/>
          <w:bCs/>
          <w:kern w:val="0"/>
        </w:rPr>
        <w:t>（公章）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903"/>
        <w:gridCol w:w="715"/>
        <w:gridCol w:w="1282"/>
        <w:gridCol w:w="1134"/>
        <w:gridCol w:w="1430"/>
        <w:gridCol w:w="1172"/>
        <w:gridCol w:w="801"/>
        <w:gridCol w:w="699"/>
        <w:gridCol w:w="1078"/>
        <w:gridCol w:w="919"/>
        <w:gridCol w:w="1825"/>
        <w:gridCol w:w="943"/>
      </w:tblGrid>
      <w:tr w:rsidR="00943791">
        <w:trPr>
          <w:trHeight w:val="51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华文仿宋" w:cs="宋体" w:hint="eastAsia"/>
                <w:bCs/>
                <w:color w:val="000000"/>
                <w:kern w:val="0"/>
                <w:sz w:val="24"/>
              </w:rPr>
              <w:t>序</w:t>
            </w:r>
          </w:p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华文仿宋" w:cs="宋体" w:hint="eastAsia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代表性项目信息</w:t>
            </w: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代表性传承人信息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943791">
        <w:trPr>
          <w:trHeight w:val="1624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华文仿宋" w:cs="宋体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华文仿宋" w:cs="宋体" w:hint="eastAsia"/>
                <w:bCs/>
                <w:color w:val="000000"/>
                <w:spacing w:val="-16"/>
                <w:kern w:val="0"/>
                <w:sz w:val="24"/>
              </w:rPr>
              <w:t>项目</w:t>
            </w:r>
          </w:p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华文仿宋" w:cs="宋体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华文仿宋" w:cs="宋体" w:hint="eastAsia"/>
                <w:bCs/>
                <w:color w:val="000000"/>
                <w:spacing w:val="-16"/>
                <w:kern w:val="0"/>
                <w:sz w:val="24"/>
              </w:rPr>
              <w:t>类别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华文仿宋" w:cs="宋体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华文仿宋" w:cs="宋体" w:hint="eastAsia"/>
                <w:bCs/>
                <w:color w:val="000000"/>
                <w:spacing w:val="-16"/>
                <w:kern w:val="0"/>
                <w:sz w:val="24"/>
              </w:rPr>
              <w:t>项目</w:t>
            </w:r>
          </w:p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华文仿宋" w:cs="宋体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华文仿宋" w:cs="宋体" w:hint="eastAsia"/>
                <w:bCs/>
                <w:color w:val="000000"/>
                <w:spacing w:val="-16"/>
                <w:kern w:val="0"/>
                <w:sz w:val="24"/>
              </w:rPr>
              <w:t>编</w:t>
            </w:r>
            <w:r>
              <w:rPr>
                <w:rFonts w:ascii="黑体" w:eastAsia="黑体" w:hAnsi="华文仿宋" w:cs="宋体" w:hint="eastAsia"/>
                <w:bCs/>
                <w:color w:val="000000"/>
                <w:spacing w:val="-16"/>
                <w:kern w:val="0"/>
                <w:sz w:val="24"/>
              </w:rPr>
              <w:t>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项目</w:t>
            </w:r>
          </w:p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入选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  <w:t>市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级名录时间（具体到年）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申报地区</w:t>
            </w:r>
          </w:p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或单位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姓名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性别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出生</w:t>
            </w:r>
          </w:p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年月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从艺</w:t>
            </w:r>
          </w:p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起始年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当选</w:t>
            </w:r>
            <w:r>
              <w:rPr>
                <w:rFonts w:ascii="黑体" w:eastAsia="黑体" w:hAnsi="黑体"/>
                <w:sz w:val="24"/>
                <w:szCs w:val="24"/>
              </w:rPr>
              <w:t>区县（市）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级代表性传承人时间（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具体到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年月）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943791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传统美术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Ⅱ</w:t>
            </w:r>
            <w:r>
              <w:rPr>
                <w:rStyle w:val="font21"/>
                <w:sz w:val="24"/>
                <w:szCs w:val="24"/>
                <w:lang/>
              </w:rPr>
              <w:br/>
              <w:t>-38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悬针篆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2025</w:t>
            </w: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孙伟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汉族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1962.09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1966</w:t>
            </w:r>
            <w:r>
              <w:rPr>
                <w:rStyle w:val="font21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943791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传统音乐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Ⅲ</w:t>
            </w:r>
            <w:r>
              <w:rPr>
                <w:rStyle w:val="font21"/>
                <w:sz w:val="24"/>
                <w:szCs w:val="24"/>
                <w:lang/>
              </w:rPr>
              <w:br/>
              <w:t>-13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杂剧北曲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2025</w:t>
            </w: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陈玉成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汉族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1967.10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1980</w:t>
            </w:r>
            <w:r>
              <w:rPr>
                <w:rStyle w:val="font21"/>
                <w:sz w:val="24"/>
                <w:szCs w:val="24"/>
                <w:lang/>
              </w:rPr>
              <w:br/>
            </w:r>
            <w:r>
              <w:rPr>
                <w:rStyle w:val="font21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943791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传统戏剧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V-5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郑州越调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2025</w:t>
            </w: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李峥峥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汉族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1998.02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2009</w:t>
            </w:r>
            <w:r>
              <w:rPr>
                <w:rStyle w:val="font21"/>
                <w:sz w:val="24"/>
                <w:szCs w:val="24"/>
                <w:lang/>
              </w:rPr>
              <w:br/>
            </w:r>
            <w:r>
              <w:rPr>
                <w:rStyle w:val="font21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943791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传统技艺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VⅢ—</w:t>
            </w:r>
            <w:r>
              <w:rPr>
                <w:rStyle w:val="font21"/>
                <w:sz w:val="24"/>
                <w:szCs w:val="24"/>
                <w:lang/>
              </w:rPr>
              <w:br/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传统香制</w:t>
            </w:r>
            <w:r>
              <w:rPr>
                <w:rStyle w:val="font21"/>
                <w:sz w:val="24"/>
                <w:szCs w:val="24"/>
                <w:lang/>
              </w:rPr>
              <w:br/>
            </w:r>
            <w:r>
              <w:rPr>
                <w:rStyle w:val="font21"/>
                <w:sz w:val="24"/>
                <w:szCs w:val="24"/>
                <w:lang/>
              </w:rPr>
              <w:t>作技艺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2025</w:t>
            </w: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曹佳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1984.07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2006</w:t>
            </w:r>
            <w:r>
              <w:rPr>
                <w:rStyle w:val="font21"/>
                <w:sz w:val="24"/>
                <w:szCs w:val="24"/>
                <w:lang/>
              </w:rPr>
              <w:br/>
            </w:r>
            <w:r>
              <w:rPr>
                <w:rStyle w:val="font21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943791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传统技艺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VⅢ</w:t>
            </w:r>
            <w:r>
              <w:rPr>
                <w:rStyle w:val="font21"/>
                <w:sz w:val="24"/>
                <w:szCs w:val="24"/>
                <w:lang/>
              </w:rPr>
              <w:br/>
              <w:t>-29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传统香制</w:t>
            </w:r>
            <w:r>
              <w:rPr>
                <w:rStyle w:val="font21"/>
                <w:sz w:val="24"/>
                <w:szCs w:val="24"/>
                <w:lang/>
              </w:rPr>
              <w:br/>
            </w:r>
            <w:r>
              <w:rPr>
                <w:rStyle w:val="font21"/>
                <w:sz w:val="24"/>
                <w:szCs w:val="24"/>
                <w:lang/>
              </w:rPr>
              <w:t>作技艺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2025</w:t>
            </w: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陈宇飞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1970.05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1975</w:t>
            </w:r>
            <w:r>
              <w:rPr>
                <w:rStyle w:val="font21"/>
                <w:sz w:val="24"/>
                <w:szCs w:val="24"/>
                <w:lang/>
              </w:rPr>
              <w:br/>
            </w:r>
            <w:r>
              <w:rPr>
                <w:rStyle w:val="font21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943791">
        <w:trPr>
          <w:trHeight w:val="81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传统技艺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/>
                <w:color w:val="000000"/>
                <w:spacing w:val="-16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VⅢ—</w:t>
            </w:r>
            <w:r>
              <w:rPr>
                <w:rStyle w:val="font21"/>
                <w:rFonts w:hint="eastAsia"/>
                <w:sz w:val="24"/>
                <w:szCs w:val="24"/>
                <w:lang/>
              </w:rPr>
              <w:t>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rFonts w:hint="eastAsia"/>
                <w:sz w:val="24"/>
                <w:szCs w:val="24"/>
                <w:lang/>
              </w:rPr>
              <w:t>锔</w:t>
            </w:r>
            <w:r>
              <w:rPr>
                <w:rStyle w:val="font21"/>
                <w:sz w:val="24"/>
                <w:szCs w:val="24"/>
                <w:lang/>
              </w:rPr>
              <w:t>瓷技艺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2025</w:t>
            </w:r>
            <w:r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王大明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满族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1981.04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font21"/>
                <w:sz w:val="24"/>
                <w:szCs w:val="24"/>
                <w:lang/>
              </w:rPr>
              <w:t>1995</w:t>
            </w:r>
            <w:r>
              <w:rPr>
                <w:rStyle w:val="font21"/>
                <w:sz w:val="24"/>
                <w:szCs w:val="24"/>
                <w:lang/>
              </w:rPr>
              <w:br/>
            </w:r>
            <w:r>
              <w:rPr>
                <w:rStyle w:val="font21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943791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传统技艺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V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-102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古籍修复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技艺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郑逸群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1972.04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1992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943791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传统技艺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V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-109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云肩制作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技艺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靳华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1980.11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943791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传统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技艺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V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-112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瓜雕技艺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陈雪婷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1975.02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1995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943791">
        <w:trPr>
          <w:trHeight w:val="51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传统技艺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V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  <w:t>-118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清汤狮子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炖斩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制作技艺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郑东新区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郭永军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1971.05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1990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7F45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791" w:rsidRDefault="0094379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</w:tbl>
    <w:p w:rsidR="00943791" w:rsidRPr="006476DE" w:rsidRDefault="007F45A2" w:rsidP="006476DE">
      <w:pPr>
        <w:spacing w:line="520" w:lineRule="exact"/>
        <w:ind w:left="980" w:hangingChars="350" w:hanging="980"/>
      </w:pPr>
      <w:r>
        <w:rPr>
          <w:rFonts w:ascii="仿宋_GB2312" w:hint="eastAsia"/>
          <w:sz w:val="28"/>
          <w:szCs w:val="28"/>
        </w:rPr>
        <w:t>注：</w:t>
      </w:r>
      <w:r>
        <w:rPr>
          <w:rFonts w:ascii="仿宋_GB2312" w:hint="eastAsia"/>
          <w:sz w:val="28"/>
          <w:szCs w:val="28"/>
        </w:rPr>
        <w:t>1.</w:t>
      </w:r>
      <w:r>
        <w:rPr>
          <w:rFonts w:ascii="仿宋_GB2312" w:hint="eastAsia"/>
          <w:sz w:val="28"/>
          <w:szCs w:val="28"/>
        </w:rPr>
        <w:t>按项目类别依次排序；</w:t>
      </w:r>
      <w:r>
        <w:rPr>
          <w:rFonts w:ascii="仿宋_GB2312" w:hint="eastAsia"/>
          <w:sz w:val="28"/>
          <w:szCs w:val="28"/>
        </w:rPr>
        <w:t>2.</w:t>
      </w:r>
      <w:r>
        <w:rPr>
          <w:rFonts w:ascii="仿宋_GB2312" w:hint="eastAsia"/>
          <w:sz w:val="28"/>
          <w:szCs w:val="28"/>
        </w:rPr>
        <w:t>此表可扩展。</w:t>
      </w:r>
      <w:bookmarkStart w:id="0" w:name="_GoBack"/>
      <w:bookmarkEnd w:id="0"/>
    </w:p>
    <w:sectPr w:rsidR="00943791" w:rsidRPr="006476DE" w:rsidSect="006476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5A2" w:rsidRDefault="007F45A2" w:rsidP="006476DE">
      <w:r>
        <w:separator/>
      </w:r>
    </w:p>
  </w:endnote>
  <w:endnote w:type="continuationSeparator" w:id="1">
    <w:p w:rsidR="007F45A2" w:rsidRDefault="007F45A2" w:rsidP="00647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Noto Serif SC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5A2" w:rsidRDefault="007F45A2" w:rsidP="006476DE">
      <w:r>
        <w:separator/>
      </w:r>
    </w:p>
  </w:footnote>
  <w:footnote w:type="continuationSeparator" w:id="1">
    <w:p w:rsidR="007F45A2" w:rsidRDefault="007F45A2" w:rsidP="00647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C04EB5"/>
    <w:rsid w:val="006476DE"/>
    <w:rsid w:val="007F45A2"/>
    <w:rsid w:val="00943791"/>
    <w:rsid w:val="1168681B"/>
    <w:rsid w:val="32F72511"/>
    <w:rsid w:val="4AC30FB8"/>
    <w:rsid w:val="66C0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7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94379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22"/>
    </w:rPr>
  </w:style>
  <w:style w:type="paragraph" w:styleId="a4">
    <w:name w:val="header"/>
    <w:basedOn w:val="a"/>
    <w:rsid w:val="009437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rsid w:val="00943791"/>
    <w:rPr>
      <w:rFonts w:ascii="宋体" w:eastAsia="宋体" w:hAnsi="宋体" w:cs="宋体"/>
      <w:color w:val="000000"/>
      <w:sz w:val="30"/>
      <w:szCs w:val="3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枯鱼</dc:creator>
  <cp:lastModifiedBy>Administrator</cp:lastModifiedBy>
  <cp:revision>2</cp:revision>
  <dcterms:created xsi:type="dcterms:W3CDTF">2025-06-27T07:50:00Z</dcterms:created>
  <dcterms:modified xsi:type="dcterms:W3CDTF">2025-07-01T01:20:00Z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4CC81941DBA6414C90AC6A13892209A9_13</vt:lpwstr>
  </property>
  <property fmtid="{D5CDD505-2E9C-101B-9397-08002B2CF9AE}" pid="4" name="KSOTemplateDocerSaveRecord">
    <vt:lpwstr>eyJoZGlkIjoiNWNiOGIwOGViNTRiNDk1OTM5YmMzM2QyMTgzY2ZjOTgiLCJ1c2VySWQiOiIzNDk2MDM0ODkifQ==</vt:lpwstr>
  </property>
</Properties>
</file>