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8E" w:rsidRPr="00DF418E" w:rsidRDefault="00E1267C" w:rsidP="00DF418E">
      <w:pPr>
        <w:jc w:val="center"/>
        <w:rPr>
          <w:rFonts w:asciiTheme="majorEastAsia" w:eastAsiaTheme="majorEastAsia" w:hAnsiTheme="majorEastAsia" w:cs="仿宋"/>
          <w:b/>
          <w:sz w:val="52"/>
          <w:szCs w:val="52"/>
        </w:rPr>
      </w:pPr>
      <w:r>
        <w:rPr>
          <w:rFonts w:asciiTheme="majorEastAsia" w:eastAsiaTheme="majorEastAsia" w:hAnsiTheme="majorEastAsia" w:cs="仿宋" w:hint="eastAsia"/>
          <w:b/>
          <w:sz w:val="52"/>
          <w:szCs w:val="52"/>
        </w:rPr>
        <w:t>郑东新区</w:t>
      </w:r>
      <w:r w:rsidR="00DF418E" w:rsidRPr="00DF418E">
        <w:rPr>
          <w:rFonts w:asciiTheme="majorEastAsia" w:eastAsiaTheme="majorEastAsia" w:hAnsiTheme="majorEastAsia" w:cs="仿宋" w:hint="eastAsia"/>
          <w:b/>
          <w:sz w:val="52"/>
          <w:szCs w:val="52"/>
        </w:rPr>
        <w:t>体育学科</w:t>
      </w:r>
      <w:r w:rsidR="00F34D2F">
        <w:rPr>
          <w:rFonts w:asciiTheme="majorEastAsia" w:eastAsiaTheme="majorEastAsia" w:hAnsiTheme="majorEastAsia" w:cs="仿宋" w:hint="eastAsia"/>
          <w:b/>
          <w:sz w:val="52"/>
          <w:szCs w:val="52"/>
        </w:rPr>
        <w:t>达标活动</w:t>
      </w:r>
      <w:r w:rsidR="00DF418E" w:rsidRPr="00DF418E">
        <w:rPr>
          <w:rFonts w:asciiTheme="majorEastAsia" w:eastAsiaTheme="majorEastAsia" w:hAnsiTheme="majorEastAsia" w:cs="仿宋" w:hint="eastAsia"/>
          <w:b/>
          <w:sz w:val="52"/>
          <w:szCs w:val="52"/>
        </w:rPr>
        <w:t>教学基本功</w:t>
      </w:r>
      <w:r>
        <w:rPr>
          <w:rFonts w:asciiTheme="majorEastAsia" w:eastAsiaTheme="majorEastAsia" w:hAnsiTheme="majorEastAsia" w:cs="仿宋" w:hint="eastAsia"/>
          <w:b/>
          <w:sz w:val="52"/>
          <w:szCs w:val="52"/>
        </w:rPr>
        <w:t>环节</w:t>
      </w:r>
      <w:bookmarkStart w:id="0" w:name="_GoBack"/>
      <w:bookmarkEnd w:id="0"/>
      <w:r w:rsidR="00A83EC7">
        <w:rPr>
          <w:rFonts w:asciiTheme="majorEastAsia" w:eastAsiaTheme="majorEastAsia" w:hAnsiTheme="majorEastAsia" w:cs="仿宋" w:hint="eastAsia"/>
          <w:b/>
          <w:sz w:val="52"/>
          <w:szCs w:val="52"/>
        </w:rPr>
        <w:t>测试通知</w:t>
      </w:r>
    </w:p>
    <w:p w:rsidR="00DF418E" w:rsidRPr="004D5973" w:rsidRDefault="00DF418E" w:rsidP="00DF418E">
      <w:pPr>
        <w:spacing w:line="520" w:lineRule="atLeast"/>
        <w:rPr>
          <w:rFonts w:eastAsia="仿宋_GB2312"/>
          <w:sz w:val="30"/>
          <w:szCs w:val="30"/>
        </w:rPr>
      </w:pPr>
      <w:r w:rsidRPr="004D5973">
        <w:rPr>
          <w:rFonts w:eastAsia="仿宋_GB2312" w:hint="eastAsia"/>
          <w:sz w:val="30"/>
          <w:szCs w:val="30"/>
        </w:rPr>
        <w:t>局属各</w:t>
      </w:r>
      <w:r>
        <w:rPr>
          <w:rFonts w:eastAsia="仿宋_GB2312" w:hint="eastAsia"/>
          <w:sz w:val="30"/>
          <w:szCs w:val="30"/>
        </w:rPr>
        <w:t>中</w:t>
      </w:r>
      <w:r w:rsidRPr="004D5973">
        <w:rPr>
          <w:rFonts w:eastAsia="仿宋_GB2312" w:hint="eastAsia"/>
          <w:sz w:val="30"/>
          <w:szCs w:val="30"/>
        </w:rPr>
        <w:t>小学</w:t>
      </w:r>
      <w:r w:rsidRPr="004D5973">
        <w:rPr>
          <w:rFonts w:eastAsia="仿宋_GB2312"/>
          <w:sz w:val="30"/>
          <w:szCs w:val="30"/>
        </w:rPr>
        <w:t>：</w:t>
      </w:r>
    </w:p>
    <w:p w:rsidR="00DF418E" w:rsidRDefault="00DF418E" w:rsidP="00DF418E">
      <w:pPr>
        <w:spacing w:line="6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根据市教育局《关于印发郑州市中小学课堂教学达标评优</w:t>
      </w:r>
      <w:r>
        <w:rPr>
          <w:rFonts w:eastAsia="仿宋_GB2312" w:hint="eastAsia"/>
          <w:kern w:val="0"/>
          <w:sz w:val="30"/>
          <w:szCs w:val="30"/>
        </w:rPr>
        <w:t>活动实施方案的通知》</w:t>
      </w:r>
      <w:r>
        <w:rPr>
          <w:rFonts w:eastAsia="仿宋_GB2312"/>
          <w:kern w:val="0"/>
          <w:sz w:val="30"/>
          <w:szCs w:val="30"/>
        </w:rPr>
        <w:t>[</w:t>
      </w:r>
      <w:proofErr w:type="gramStart"/>
      <w:r>
        <w:rPr>
          <w:rFonts w:eastAsia="仿宋_GB2312" w:hint="eastAsia"/>
          <w:kern w:val="0"/>
          <w:sz w:val="30"/>
          <w:szCs w:val="30"/>
        </w:rPr>
        <w:t>郑教基研</w:t>
      </w:r>
      <w:proofErr w:type="gramEnd"/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2007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>72</w:t>
      </w:r>
      <w:r>
        <w:rPr>
          <w:rFonts w:eastAsia="仿宋_GB2312" w:hint="eastAsia"/>
          <w:sz w:val="30"/>
          <w:szCs w:val="30"/>
        </w:rPr>
        <w:t>号</w:t>
      </w:r>
      <w:r>
        <w:rPr>
          <w:rFonts w:eastAsia="仿宋_GB2312"/>
          <w:sz w:val="30"/>
          <w:szCs w:val="30"/>
        </w:rPr>
        <w:t>]</w:t>
      </w:r>
      <w:r>
        <w:rPr>
          <w:rFonts w:eastAsia="仿宋_GB2312" w:hint="eastAsia"/>
          <w:sz w:val="30"/>
          <w:szCs w:val="30"/>
        </w:rPr>
        <w:t>精神，在本轮次课堂教学达标笔试中成绩合格的教师（中学名单已在郑州市基础教育</w:t>
      </w:r>
      <w:proofErr w:type="gramStart"/>
      <w:r>
        <w:rPr>
          <w:rFonts w:eastAsia="仿宋_GB2312" w:hint="eastAsia"/>
          <w:sz w:val="30"/>
          <w:szCs w:val="30"/>
        </w:rPr>
        <w:t>教研网</w:t>
      </w:r>
      <w:proofErr w:type="gramEnd"/>
      <w:r>
        <w:rPr>
          <w:rFonts w:eastAsia="仿宋_GB2312" w:hint="eastAsia"/>
          <w:sz w:val="30"/>
          <w:szCs w:val="30"/>
        </w:rPr>
        <w:t>2016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日的教研通知中公布，小学名单已在郑东新区教育信息网</w:t>
      </w:r>
      <w:r>
        <w:rPr>
          <w:rFonts w:eastAsia="仿宋_GB2312" w:hint="eastAsia"/>
          <w:sz w:val="30"/>
          <w:szCs w:val="30"/>
        </w:rPr>
        <w:t>2015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12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 w:hint="eastAsia"/>
          <w:sz w:val="30"/>
          <w:szCs w:val="30"/>
        </w:rPr>
        <w:t>教研通知公布），将参加本轮达标活动教学基本功考核。现将考核的具体安排予以公布，请各单位参照执行。</w:t>
      </w:r>
    </w:p>
    <w:p w:rsidR="00DF418E" w:rsidRDefault="00DF418E" w:rsidP="00DF418E">
      <w:pPr>
        <w:spacing w:line="6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一、考核时间和地点：</w:t>
      </w:r>
      <w:r w:rsidR="00E76845">
        <w:rPr>
          <w:rFonts w:eastAsia="仿宋_GB2312" w:hint="eastAsia"/>
          <w:sz w:val="30"/>
          <w:szCs w:val="30"/>
        </w:rPr>
        <w:t>中</w:t>
      </w:r>
      <w:r>
        <w:rPr>
          <w:rFonts w:eastAsia="仿宋_GB2312" w:hint="eastAsia"/>
          <w:sz w:val="30"/>
          <w:szCs w:val="30"/>
        </w:rPr>
        <w:t>小学</w:t>
      </w:r>
      <w:r w:rsidR="00E76845">
        <w:rPr>
          <w:rFonts w:eastAsia="仿宋_GB2312" w:hint="eastAsia"/>
          <w:sz w:val="30"/>
          <w:szCs w:val="30"/>
        </w:rPr>
        <w:t>体育技能</w:t>
      </w:r>
      <w:r w:rsidR="00F1158A">
        <w:rPr>
          <w:rFonts w:eastAsia="仿宋_GB2312" w:hint="eastAsia"/>
          <w:sz w:val="30"/>
          <w:szCs w:val="30"/>
        </w:rPr>
        <w:t>测试</w:t>
      </w:r>
      <w:r w:rsidR="008E1D72">
        <w:rPr>
          <w:rFonts w:eastAsia="仿宋_GB2312" w:hint="eastAsia"/>
          <w:sz w:val="30"/>
          <w:szCs w:val="30"/>
        </w:rPr>
        <w:t>拟</w:t>
      </w:r>
      <w:r>
        <w:rPr>
          <w:rFonts w:eastAsia="仿宋_GB2312" w:hint="eastAsia"/>
          <w:sz w:val="30"/>
          <w:szCs w:val="30"/>
        </w:rPr>
        <w:t>定于</w:t>
      </w:r>
      <w:r>
        <w:rPr>
          <w:rFonts w:eastAsia="仿宋_GB2312" w:hint="eastAsia"/>
          <w:sz w:val="30"/>
          <w:szCs w:val="30"/>
        </w:rPr>
        <w:t>2016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1</w:t>
      </w:r>
      <w:r w:rsidR="007153CE">
        <w:rPr>
          <w:rFonts w:eastAsia="仿宋_GB2312" w:hint="eastAsia"/>
          <w:sz w:val="30"/>
          <w:szCs w:val="30"/>
        </w:rPr>
        <w:t>8</w:t>
      </w:r>
      <w:r>
        <w:rPr>
          <w:rFonts w:eastAsia="仿宋_GB2312" w:hint="eastAsia"/>
          <w:sz w:val="30"/>
          <w:szCs w:val="30"/>
        </w:rPr>
        <w:t>日上午</w:t>
      </w:r>
      <w:r>
        <w:rPr>
          <w:rFonts w:eastAsia="仿宋_GB2312" w:hint="eastAsia"/>
          <w:sz w:val="30"/>
          <w:szCs w:val="30"/>
        </w:rPr>
        <w:t>8:00</w:t>
      </w:r>
      <w:r>
        <w:rPr>
          <w:rFonts w:eastAsia="仿宋_GB2312" w:hint="eastAsia"/>
          <w:sz w:val="30"/>
          <w:szCs w:val="30"/>
        </w:rPr>
        <w:t>；地点为：郑州市第九十六中学</w:t>
      </w:r>
      <w:r>
        <w:rPr>
          <w:rFonts w:eastAsia="仿宋_GB2312" w:hint="eastAsia"/>
          <w:sz w:val="30"/>
          <w:szCs w:val="30"/>
        </w:rPr>
        <w:t xml:space="preserve">   </w:t>
      </w:r>
      <w:r w:rsidR="00E76845">
        <w:rPr>
          <w:rFonts w:eastAsia="仿宋_GB2312" w:hint="eastAsia"/>
          <w:sz w:val="30"/>
          <w:szCs w:val="30"/>
        </w:rPr>
        <w:t>模拟</w:t>
      </w:r>
      <w:r w:rsidR="00F1158A">
        <w:rPr>
          <w:rFonts w:eastAsia="仿宋_GB2312" w:hint="eastAsia"/>
          <w:sz w:val="30"/>
          <w:szCs w:val="30"/>
        </w:rPr>
        <w:t>上课时间另行通知。</w:t>
      </w:r>
      <w:r w:rsidR="00E03AB2">
        <w:rPr>
          <w:rFonts w:eastAsia="仿宋_GB2312" w:hint="eastAsia"/>
          <w:sz w:val="30"/>
          <w:szCs w:val="30"/>
        </w:rPr>
        <w:t>如有变动另行通知。</w:t>
      </w:r>
    </w:p>
    <w:p w:rsidR="00DF418E" w:rsidRPr="00FD4678" w:rsidRDefault="00DF418E" w:rsidP="00DF418E">
      <w:pPr>
        <w:jc w:val="center"/>
        <w:rPr>
          <w:rFonts w:ascii="仿宋_GB2312" w:eastAsia="仿宋_GB2312" w:hAnsi="仿宋" w:cs="仿宋"/>
          <w:b/>
          <w:sz w:val="32"/>
          <w:szCs w:val="32"/>
        </w:rPr>
      </w:pPr>
    </w:p>
    <w:p w:rsidR="00DF418E" w:rsidRDefault="00DF418E" w:rsidP="00DF418E">
      <w:pPr>
        <w:spacing w:line="480" w:lineRule="exact"/>
        <w:ind w:firstLineChars="199" w:firstLine="597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二、基本功考核办法：</w:t>
      </w:r>
    </w:p>
    <w:p w:rsidR="00DF418E" w:rsidRDefault="00DF418E" w:rsidP="00DF418E">
      <w:pPr>
        <w:spacing w:line="480" w:lineRule="exact"/>
        <w:ind w:firstLineChars="199" w:firstLine="597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教学基本功考核内容包括规定内容和自选项目两部分，分值为</w:t>
      </w:r>
      <w:r>
        <w:rPr>
          <w:rFonts w:eastAsia="仿宋_GB2312"/>
          <w:sz w:val="30"/>
          <w:szCs w:val="30"/>
        </w:rPr>
        <w:t>100</w:t>
      </w:r>
      <w:r>
        <w:rPr>
          <w:rFonts w:eastAsia="仿宋_GB2312" w:hint="eastAsia"/>
          <w:sz w:val="30"/>
          <w:szCs w:val="30"/>
        </w:rPr>
        <w:t>分。具体要求及考核办法如下：</w:t>
      </w:r>
    </w:p>
    <w:p w:rsidR="00DF418E" w:rsidRPr="00365A6C" w:rsidRDefault="00DF418E" w:rsidP="00DF418E">
      <w:pPr>
        <w:spacing w:line="460" w:lineRule="exact"/>
        <w:rPr>
          <w:rFonts w:eastAsia="仿宋_GB2312"/>
          <w:bCs/>
          <w:color w:val="000000"/>
          <w:sz w:val="30"/>
          <w:szCs w:val="30"/>
        </w:rPr>
      </w:pPr>
      <w:proofErr w:type="gramStart"/>
      <w:r w:rsidRPr="00365A6C">
        <w:rPr>
          <w:rFonts w:eastAsia="仿宋_GB2312"/>
          <w:bCs/>
          <w:color w:val="000000"/>
          <w:sz w:val="30"/>
          <w:szCs w:val="30"/>
        </w:rPr>
        <w:t>一</w:t>
      </w:r>
      <w:proofErr w:type="gramEnd"/>
      <w:r w:rsidRPr="00365A6C">
        <w:rPr>
          <w:rFonts w:eastAsia="仿宋_GB2312"/>
          <w:bCs/>
          <w:color w:val="000000"/>
          <w:sz w:val="30"/>
          <w:szCs w:val="30"/>
        </w:rPr>
        <w:t>．规定内容（</w:t>
      </w:r>
      <w:r w:rsidRPr="00365A6C">
        <w:rPr>
          <w:rFonts w:eastAsia="仿宋_GB2312"/>
          <w:bCs/>
          <w:color w:val="000000"/>
          <w:sz w:val="30"/>
          <w:szCs w:val="30"/>
        </w:rPr>
        <w:t>70</w:t>
      </w:r>
      <w:r w:rsidRPr="00365A6C">
        <w:rPr>
          <w:rFonts w:eastAsia="仿宋_GB2312"/>
          <w:bCs/>
          <w:color w:val="000000"/>
          <w:sz w:val="30"/>
          <w:szCs w:val="30"/>
        </w:rPr>
        <w:t>分）</w:t>
      </w:r>
    </w:p>
    <w:p w:rsidR="00DF418E" w:rsidRPr="00365A6C" w:rsidRDefault="00DF418E" w:rsidP="00DF418E">
      <w:pPr>
        <w:spacing w:line="460" w:lineRule="exact"/>
        <w:ind w:firstLineChars="100" w:firstLine="300"/>
        <w:rPr>
          <w:rFonts w:eastAsia="仿宋_GB2312"/>
          <w:color w:val="000000"/>
          <w:sz w:val="30"/>
          <w:szCs w:val="30"/>
        </w:rPr>
      </w:pPr>
      <w:r w:rsidRPr="00365A6C">
        <w:rPr>
          <w:rFonts w:eastAsia="仿宋_GB2312"/>
          <w:color w:val="000000"/>
          <w:sz w:val="30"/>
          <w:szCs w:val="30"/>
        </w:rPr>
        <w:t>（一）队列口令（</w:t>
      </w:r>
      <w:r w:rsidRPr="00365A6C">
        <w:rPr>
          <w:rFonts w:eastAsia="仿宋_GB2312"/>
          <w:color w:val="000000"/>
          <w:sz w:val="30"/>
          <w:szCs w:val="30"/>
        </w:rPr>
        <w:t>15</w:t>
      </w:r>
      <w:r w:rsidRPr="00365A6C">
        <w:rPr>
          <w:rFonts w:eastAsia="仿宋_GB2312"/>
          <w:color w:val="000000"/>
          <w:sz w:val="30"/>
          <w:szCs w:val="30"/>
        </w:rPr>
        <w:t>分）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365A6C">
        <w:rPr>
          <w:rFonts w:eastAsia="仿宋_GB2312"/>
          <w:color w:val="000000"/>
          <w:sz w:val="30"/>
          <w:szCs w:val="30"/>
        </w:rPr>
        <w:t>1</w:t>
      </w:r>
      <w:r w:rsidRPr="00365A6C">
        <w:rPr>
          <w:rFonts w:eastAsia="仿宋_GB2312"/>
          <w:color w:val="000000"/>
          <w:sz w:val="30"/>
          <w:szCs w:val="30"/>
        </w:rPr>
        <w:t>．比赛内容</w:t>
      </w:r>
      <w:r w:rsidRPr="00365A6C">
        <w:rPr>
          <w:rFonts w:eastAsia="仿宋_GB2312"/>
          <w:color w:val="000000"/>
          <w:sz w:val="30"/>
          <w:szCs w:val="30"/>
        </w:rPr>
        <w:t>: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365A6C">
        <w:rPr>
          <w:rFonts w:eastAsia="仿宋_GB2312"/>
          <w:color w:val="000000"/>
          <w:sz w:val="30"/>
          <w:szCs w:val="30"/>
        </w:rPr>
        <w:t>动作内容包括：稍息、立正、看齐、</w:t>
      </w:r>
      <w:proofErr w:type="gramStart"/>
      <w:r w:rsidRPr="00365A6C">
        <w:rPr>
          <w:rFonts w:eastAsia="仿宋_GB2312"/>
          <w:color w:val="000000"/>
          <w:sz w:val="30"/>
          <w:szCs w:val="30"/>
        </w:rPr>
        <w:t>停止间</w:t>
      </w:r>
      <w:proofErr w:type="gramEnd"/>
      <w:r w:rsidRPr="00365A6C">
        <w:rPr>
          <w:rFonts w:eastAsia="仿宋_GB2312"/>
          <w:color w:val="000000"/>
          <w:sz w:val="30"/>
          <w:szCs w:val="30"/>
        </w:rPr>
        <w:t>转法（向左转、向右转、向后转）、原地踏步走、齐步走、行进间转法（向左转走、向右转走、向后转走）、跑步走、立定。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365A6C">
        <w:rPr>
          <w:rFonts w:eastAsia="仿宋_GB2312"/>
          <w:color w:val="000000"/>
          <w:sz w:val="30"/>
          <w:szCs w:val="30"/>
        </w:rPr>
        <w:lastRenderedPageBreak/>
        <w:t>2</w:t>
      </w:r>
      <w:r w:rsidRPr="00365A6C">
        <w:rPr>
          <w:rFonts w:eastAsia="仿宋_GB2312"/>
          <w:color w:val="000000"/>
          <w:sz w:val="30"/>
          <w:szCs w:val="30"/>
        </w:rPr>
        <w:t>．比赛方式：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参赛选手按照抽签顺序依次进行；</w:t>
      </w:r>
      <w:r w:rsidRPr="00365A6C">
        <w:rPr>
          <w:rFonts w:eastAsia="仿宋_GB2312"/>
          <w:color w:val="000000"/>
          <w:sz w:val="30"/>
          <w:szCs w:val="30"/>
        </w:rPr>
        <w:t>在半个篮球场内，自喊口令自做队列动作；队列动作的口令编排顺序自行规定；出发和结束位置为同一处；每人一次机会。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365A6C">
        <w:rPr>
          <w:rFonts w:eastAsia="仿宋_GB2312"/>
          <w:color w:val="000000"/>
          <w:sz w:val="30"/>
          <w:szCs w:val="30"/>
        </w:rPr>
        <w:t>3</w:t>
      </w:r>
      <w:r w:rsidRPr="00365A6C">
        <w:rPr>
          <w:rFonts w:eastAsia="仿宋_GB2312"/>
          <w:color w:val="000000"/>
          <w:sz w:val="30"/>
          <w:szCs w:val="30"/>
        </w:rPr>
        <w:t>．评分标准：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365A6C">
        <w:rPr>
          <w:rFonts w:eastAsia="仿宋_GB2312"/>
          <w:color w:val="000000"/>
          <w:sz w:val="30"/>
          <w:szCs w:val="30"/>
        </w:rPr>
        <w:t>①</w:t>
      </w:r>
      <w:r w:rsidRPr="00365A6C">
        <w:rPr>
          <w:rFonts w:eastAsia="仿宋_GB2312"/>
          <w:color w:val="000000"/>
          <w:sz w:val="30"/>
          <w:szCs w:val="30"/>
        </w:rPr>
        <w:t>达标评分：参赛教师每少完成一个规定队列动作扣</w:t>
      </w:r>
      <w:r w:rsidRPr="00365A6C">
        <w:rPr>
          <w:rFonts w:eastAsia="仿宋_GB2312"/>
          <w:color w:val="000000"/>
          <w:sz w:val="30"/>
          <w:szCs w:val="30"/>
        </w:rPr>
        <w:t>1</w:t>
      </w:r>
      <w:r w:rsidRPr="00365A6C">
        <w:rPr>
          <w:rFonts w:eastAsia="仿宋_GB2312"/>
          <w:color w:val="000000"/>
          <w:sz w:val="30"/>
          <w:szCs w:val="30"/>
        </w:rPr>
        <w:t>分；每喊错一个队列动作口令或做错一个动作扣</w:t>
      </w:r>
      <w:r w:rsidRPr="00365A6C">
        <w:rPr>
          <w:rFonts w:eastAsia="仿宋_GB2312"/>
          <w:color w:val="000000"/>
          <w:sz w:val="30"/>
          <w:szCs w:val="30"/>
        </w:rPr>
        <w:t>1</w:t>
      </w:r>
      <w:r w:rsidRPr="00365A6C">
        <w:rPr>
          <w:rFonts w:eastAsia="仿宋_GB2312"/>
          <w:color w:val="000000"/>
          <w:sz w:val="30"/>
          <w:szCs w:val="30"/>
        </w:rPr>
        <w:t>分；超越球场界线扣</w:t>
      </w:r>
      <w:r w:rsidRPr="00365A6C">
        <w:rPr>
          <w:rFonts w:eastAsia="仿宋_GB2312"/>
          <w:color w:val="000000"/>
          <w:sz w:val="30"/>
          <w:szCs w:val="30"/>
        </w:rPr>
        <w:t>1</w:t>
      </w:r>
      <w:r w:rsidRPr="00365A6C">
        <w:rPr>
          <w:rFonts w:eastAsia="仿宋_GB2312"/>
          <w:color w:val="000000"/>
          <w:sz w:val="30"/>
          <w:szCs w:val="30"/>
        </w:rPr>
        <w:t>分；出发和结束位置不在同一处扣</w:t>
      </w:r>
      <w:r w:rsidRPr="00365A6C">
        <w:rPr>
          <w:rFonts w:eastAsia="仿宋_GB2312"/>
          <w:color w:val="000000"/>
          <w:sz w:val="30"/>
          <w:szCs w:val="30"/>
        </w:rPr>
        <w:t>1</w:t>
      </w:r>
      <w:r w:rsidRPr="00365A6C">
        <w:rPr>
          <w:rFonts w:eastAsia="仿宋_GB2312"/>
          <w:color w:val="000000"/>
          <w:sz w:val="30"/>
          <w:szCs w:val="30"/>
        </w:rPr>
        <w:t>分。</w:t>
      </w:r>
    </w:p>
    <w:p w:rsidR="00DF418E" w:rsidRPr="00365A6C" w:rsidRDefault="00DF418E" w:rsidP="00DF418E">
      <w:pPr>
        <w:spacing w:line="44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365A6C">
        <w:rPr>
          <w:rFonts w:eastAsia="仿宋_GB2312"/>
          <w:color w:val="000000"/>
          <w:sz w:val="30"/>
          <w:szCs w:val="30"/>
        </w:rPr>
        <w:t>②</w:t>
      </w:r>
      <w:r w:rsidRPr="00365A6C">
        <w:rPr>
          <w:rFonts w:eastAsia="仿宋_GB2312"/>
          <w:color w:val="000000"/>
          <w:sz w:val="30"/>
          <w:szCs w:val="30"/>
        </w:rPr>
        <w:t>技能评分：口令、动作正确，发音清晰、洪亮，精神面貌好（</w:t>
      </w:r>
      <w:r w:rsidRPr="00365A6C">
        <w:rPr>
          <w:rFonts w:eastAsia="仿宋_GB2312"/>
          <w:color w:val="000000"/>
          <w:sz w:val="30"/>
          <w:szCs w:val="30"/>
        </w:rPr>
        <w:t>15</w:t>
      </w:r>
      <w:r w:rsidRPr="00365A6C">
        <w:rPr>
          <w:rFonts w:eastAsia="仿宋_GB2312"/>
          <w:color w:val="000000"/>
          <w:sz w:val="30"/>
          <w:szCs w:val="30"/>
        </w:rPr>
        <w:t>～</w:t>
      </w:r>
      <w:r w:rsidRPr="00365A6C">
        <w:rPr>
          <w:rFonts w:eastAsia="仿宋_GB2312"/>
          <w:color w:val="000000"/>
          <w:sz w:val="30"/>
          <w:szCs w:val="30"/>
        </w:rPr>
        <w:t>12</w:t>
      </w:r>
      <w:r w:rsidRPr="00365A6C">
        <w:rPr>
          <w:rFonts w:eastAsia="仿宋_GB2312"/>
          <w:color w:val="000000"/>
          <w:sz w:val="30"/>
          <w:szCs w:val="30"/>
        </w:rPr>
        <w:t>分）；口令、动作较正确，发音较清晰、洪亮，精神面貌较好（</w:t>
      </w:r>
      <w:r w:rsidRPr="00365A6C">
        <w:rPr>
          <w:rFonts w:eastAsia="仿宋_GB2312"/>
          <w:color w:val="000000"/>
          <w:sz w:val="30"/>
          <w:szCs w:val="30"/>
        </w:rPr>
        <w:t>12</w:t>
      </w:r>
      <w:r w:rsidRPr="00365A6C">
        <w:rPr>
          <w:rFonts w:eastAsia="仿宋_GB2312"/>
          <w:color w:val="000000"/>
          <w:sz w:val="30"/>
          <w:szCs w:val="30"/>
        </w:rPr>
        <w:t>～</w:t>
      </w:r>
      <w:r w:rsidRPr="00365A6C">
        <w:rPr>
          <w:rFonts w:eastAsia="仿宋_GB2312"/>
          <w:color w:val="000000"/>
          <w:sz w:val="30"/>
          <w:szCs w:val="30"/>
        </w:rPr>
        <w:t>9</w:t>
      </w:r>
      <w:r w:rsidRPr="00365A6C">
        <w:rPr>
          <w:rFonts w:eastAsia="仿宋_GB2312"/>
          <w:color w:val="000000"/>
          <w:sz w:val="30"/>
          <w:szCs w:val="30"/>
        </w:rPr>
        <w:t>分）；口令、动作一般，发音不太清晰、洪亮，精神面貌一般（</w:t>
      </w:r>
      <w:r w:rsidRPr="00365A6C">
        <w:rPr>
          <w:rFonts w:eastAsia="仿宋_GB2312"/>
          <w:color w:val="000000"/>
          <w:sz w:val="30"/>
          <w:szCs w:val="30"/>
        </w:rPr>
        <w:t>9</w:t>
      </w:r>
      <w:r w:rsidRPr="00365A6C">
        <w:rPr>
          <w:rFonts w:eastAsia="仿宋_GB2312"/>
          <w:color w:val="000000"/>
          <w:sz w:val="30"/>
          <w:szCs w:val="30"/>
        </w:rPr>
        <w:t>～</w:t>
      </w:r>
      <w:r w:rsidRPr="00365A6C">
        <w:rPr>
          <w:rFonts w:eastAsia="仿宋_GB2312"/>
          <w:color w:val="000000"/>
          <w:sz w:val="30"/>
          <w:szCs w:val="30"/>
        </w:rPr>
        <w:t>6</w:t>
      </w:r>
      <w:r w:rsidRPr="00365A6C">
        <w:rPr>
          <w:rFonts w:eastAsia="仿宋_GB2312"/>
          <w:color w:val="000000"/>
          <w:sz w:val="30"/>
          <w:szCs w:val="30"/>
        </w:rPr>
        <w:t>分）；口令、动作不正确，精神面貌差（</w:t>
      </w:r>
      <w:r w:rsidRPr="00365A6C">
        <w:rPr>
          <w:rFonts w:eastAsia="仿宋_GB2312"/>
          <w:color w:val="000000"/>
          <w:sz w:val="30"/>
          <w:szCs w:val="30"/>
        </w:rPr>
        <w:t>6</w:t>
      </w:r>
      <w:r w:rsidRPr="00365A6C">
        <w:rPr>
          <w:rFonts w:eastAsia="仿宋_GB2312"/>
          <w:color w:val="000000"/>
          <w:sz w:val="30"/>
          <w:szCs w:val="30"/>
        </w:rPr>
        <w:t>分以下）。</w:t>
      </w:r>
    </w:p>
    <w:p w:rsidR="00DF418E" w:rsidRPr="00365A6C" w:rsidRDefault="00DF418E" w:rsidP="00DF418E">
      <w:pPr>
        <w:spacing w:line="440" w:lineRule="exact"/>
        <w:ind w:firstLineChars="50" w:firstLine="15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（二）体操技巧（</w:t>
      </w:r>
      <w:r w:rsidRPr="00365A6C">
        <w:rPr>
          <w:rFonts w:eastAsia="仿宋_GB2312"/>
          <w:color w:val="000000"/>
          <w:kern w:val="0"/>
          <w:sz w:val="30"/>
          <w:szCs w:val="30"/>
        </w:rPr>
        <w:t>15</w:t>
      </w:r>
      <w:r w:rsidRPr="00365A6C">
        <w:rPr>
          <w:rFonts w:eastAsia="仿宋_GB2312"/>
          <w:color w:val="000000"/>
          <w:kern w:val="0"/>
          <w:sz w:val="30"/>
          <w:szCs w:val="30"/>
        </w:rPr>
        <w:t>分）</w:t>
      </w:r>
    </w:p>
    <w:p w:rsidR="00DF418E" w:rsidRPr="00365A6C" w:rsidRDefault="00DF418E" w:rsidP="00DF418E">
      <w:pPr>
        <w:spacing w:line="44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1</w:t>
      </w:r>
      <w:r w:rsidRPr="00365A6C">
        <w:rPr>
          <w:rFonts w:eastAsia="仿宋_GB2312"/>
          <w:color w:val="000000"/>
          <w:kern w:val="0"/>
          <w:sz w:val="30"/>
          <w:szCs w:val="30"/>
        </w:rPr>
        <w:t>．比赛内容：</w:t>
      </w:r>
    </w:p>
    <w:p w:rsidR="00DF418E" w:rsidRPr="00365A6C" w:rsidRDefault="00DF418E" w:rsidP="00DF418E">
      <w:pPr>
        <w:spacing w:line="44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A.</w:t>
      </w:r>
      <w:r w:rsidRPr="00365A6C">
        <w:rPr>
          <w:rFonts w:eastAsia="仿宋_GB2312"/>
          <w:color w:val="000000"/>
          <w:kern w:val="0"/>
          <w:sz w:val="30"/>
          <w:szCs w:val="30"/>
        </w:rPr>
        <w:t>男教师组合动作：</w:t>
      </w:r>
    </w:p>
    <w:p w:rsidR="00DF418E" w:rsidRPr="00365A6C" w:rsidRDefault="00DF418E" w:rsidP="00DF418E">
      <w:pPr>
        <w:spacing w:line="44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头手倒立（</w:t>
      </w:r>
      <w:r w:rsidRPr="00365A6C">
        <w:rPr>
          <w:rFonts w:eastAsia="仿宋_GB2312"/>
          <w:color w:val="000000"/>
          <w:kern w:val="0"/>
          <w:sz w:val="30"/>
          <w:szCs w:val="30"/>
        </w:rPr>
        <w:t>3</w:t>
      </w:r>
      <w:r w:rsidRPr="00365A6C">
        <w:rPr>
          <w:rFonts w:eastAsia="仿宋_GB2312"/>
          <w:color w:val="000000"/>
          <w:kern w:val="0"/>
          <w:sz w:val="30"/>
          <w:szCs w:val="30"/>
        </w:rPr>
        <w:t>秒）</w:t>
      </w:r>
      <w:r w:rsidRPr="00365A6C">
        <w:rPr>
          <w:rFonts w:eastAsia="仿宋_GB2312"/>
          <w:color w:val="000000"/>
          <w:kern w:val="0"/>
          <w:sz w:val="30"/>
          <w:szCs w:val="30"/>
        </w:rPr>
        <w:t>—</w:t>
      </w:r>
      <w:r w:rsidRPr="00365A6C">
        <w:rPr>
          <w:rFonts w:eastAsia="仿宋_GB2312"/>
          <w:color w:val="000000"/>
          <w:kern w:val="0"/>
          <w:sz w:val="30"/>
          <w:szCs w:val="30"/>
        </w:rPr>
        <w:t>团身前滚翻交叉转体</w:t>
      </w:r>
      <w:r w:rsidRPr="00365A6C">
        <w:rPr>
          <w:rFonts w:eastAsia="仿宋_GB2312"/>
          <w:color w:val="000000"/>
          <w:kern w:val="0"/>
          <w:sz w:val="30"/>
          <w:szCs w:val="30"/>
        </w:rPr>
        <w:t>180</w:t>
      </w:r>
      <w:r w:rsidRPr="00365A6C">
        <w:rPr>
          <w:rFonts w:eastAsia="仿宋_GB2312"/>
          <w:color w:val="000000"/>
          <w:kern w:val="0"/>
          <w:sz w:val="30"/>
          <w:szCs w:val="30"/>
        </w:rPr>
        <w:t>度</w:t>
      </w:r>
      <w:r w:rsidRPr="00365A6C">
        <w:rPr>
          <w:rFonts w:eastAsia="仿宋_GB2312"/>
          <w:color w:val="000000"/>
          <w:kern w:val="0"/>
          <w:sz w:val="30"/>
          <w:szCs w:val="30"/>
        </w:rPr>
        <w:t>—</w:t>
      </w:r>
      <w:r w:rsidRPr="00365A6C">
        <w:rPr>
          <w:rFonts w:eastAsia="仿宋_GB2312"/>
          <w:color w:val="000000"/>
          <w:kern w:val="0"/>
          <w:sz w:val="30"/>
          <w:szCs w:val="30"/>
        </w:rPr>
        <w:t>后滚翻</w:t>
      </w:r>
      <w:r w:rsidRPr="00365A6C">
        <w:rPr>
          <w:rFonts w:eastAsia="仿宋_GB2312"/>
          <w:color w:val="000000"/>
          <w:kern w:val="0"/>
          <w:sz w:val="30"/>
          <w:szCs w:val="30"/>
        </w:rPr>
        <w:t>—</w:t>
      </w:r>
      <w:r w:rsidRPr="00365A6C">
        <w:rPr>
          <w:rFonts w:eastAsia="仿宋_GB2312"/>
          <w:color w:val="000000"/>
          <w:kern w:val="0"/>
          <w:sz w:val="30"/>
          <w:szCs w:val="30"/>
        </w:rPr>
        <w:t>挺身跳</w:t>
      </w:r>
      <w:r w:rsidRPr="00365A6C">
        <w:rPr>
          <w:rFonts w:eastAsia="仿宋_GB2312"/>
          <w:color w:val="000000"/>
          <w:kern w:val="0"/>
          <w:sz w:val="30"/>
          <w:szCs w:val="30"/>
        </w:rPr>
        <w:t>—</w:t>
      </w:r>
      <w:r w:rsidRPr="00365A6C">
        <w:rPr>
          <w:rFonts w:eastAsia="仿宋_GB2312"/>
          <w:color w:val="000000"/>
          <w:kern w:val="0"/>
          <w:sz w:val="30"/>
          <w:szCs w:val="30"/>
        </w:rPr>
        <w:t>鱼跃前滚翻</w:t>
      </w:r>
      <w:r w:rsidRPr="00365A6C">
        <w:rPr>
          <w:rFonts w:eastAsia="仿宋_GB2312"/>
          <w:color w:val="000000"/>
          <w:kern w:val="0"/>
          <w:sz w:val="30"/>
          <w:szCs w:val="30"/>
        </w:rPr>
        <w:t>—</w:t>
      </w:r>
      <w:r w:rsidRPr="00365A6C">
        <w:rPr>
          <w:rFonts w:eastAsia="仿宋_GB2312"/>
          <w:color w:val="000000"/>
          <w:kern w:val="0"/>
          <w:sz w:val="30"/>
          <w:szCs w:val="30"/>
        </w:rPr>
        <w:t>直立。</w:t>
      </w:r>
    </w:p>
    <w:p w:rsidR="00DF418E" w:rsidRPr="00365A6C" w:rsidRDefault="00DF418E" w:rsidP="00DF418E">
      <w:pPr>
        <w:spacing w:line="44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B.</w:t>
      </w:r>
      <w:r w:rsidRPr="00365A6C">
        <w:rPr>
          <w:rFonts w:eastAsia="仿宋_GB2312"/>
          <w:color w:val="000000"/>
          <w:kern w:val="0"/>
          <w:sz w:val="30"/>
          <w:szCs w:val="30"/>
        </w:rPr>
        <w:t>女教师组合动作：</w:t>
      </w:r>
    </w:p>
    <w:p w:rsidR="00DF418E" w:rsidRPr="00365A6C" w:rsidRDefault="00DF418E" w:rsidP="00DF418E">
      <w:pPr>
        <w:spacing w:line="44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前滚翻直腿坐</w:t>
      </w:r>
      <w:r w:rsidRPr="00365A6C">
        <w:rPr>
          <w:rFonts w:eastAsia="仿宋_GB2312"/>
          <w:color w:val="000000"/>
          <w:kern w:val="0"/>
          <w:sz w:val="30"/>
          <w:szCs w:val="30"/>
        </w:rPr>
        <w:t>—</w:t>
      </w:r>
      <w:r w:rsidRPr="00365A6C">
        <w:rPr>
          <w:rFonts w:eastAsia="仿宋_GB2312"/>
          <w:color w:val="000000"/>
          <w:kern w:val="0"/>
          <w:sz w:val="30"/>
          <w:szCs w:val="30"/>
        </w:rPr>
        <w:t>肩肘倒立（</w:t>
      </w:r>
      <w:r w:rsidRPr="00365A6C">
        <w:rPr>
          <w:rFonts w:eastAsia="仿宋_GB2312"/>
          <w:color w:val="000000"/>
          <w:kern w:val="0"/>
          <w:sz w:val="30"/>
          <w:szCs w:val="30"/>
        </w:rPr>
        <w:t>3</w:t>
      </w:r>
      <w:r w:rsidRPr="00365A6C">
        <w:rPr>
          <w:rFonts w:eastAsia="仿宋_GB2312"/>
          <w:color w:val="000000"/>
          <w:kern w:val="0"/>
          <w:sz w:val="30"/>
          <w:szCs w:val="30"/>
        </w:rPr>
        <w:t>秒）</w:t>
      </w:r>
      <w:r w:rsidRPr="00365A6C">
        <w:rPr>
          <w:rFonts w:eastAsia="仿宋_GB2312"/>
          <w:color w:val="000000"/>
          <w:kern w:val="0"/>
          <w:sz w:val="30"/>
          <w:szCs w:val="30"/>
        </w:rPr>
        <w:t>—</w:t>
      </w:r>
      <w:r w:rsidRPr="00365A6C">
        <w:rPr>
          <w:rFonts w:eastAsia="仿宋_GB2312"/>
          <w:color w:val="000000"/>
          <w:kern w:val="0"/>
          <w:sz w:val="30"/>
          <w:szCs w:val="30"/>
        </w:rPr>
        <w:t>经单肩后滚翻成跪撑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—</w:t>
      </w:r>
      <w:r w:rsidRPr="00365A6C">
        <w:rPr>
          <w:rFonts w:eastAsia="仿宋_GB2312"/>
          <w:color w:val="000000"/>
          <w:kern w:val="0"/>
          <w:sz w:val="30"/>
          <w:szCs w:val="30"/>
        </w:rPr>
        <w:t>跪跳起</w:t>
      </w:r>
      <w:r w:rsidRPr="00365A6C">
        <w:rPr>
          <w:rFonts w:eastAsia="仿宋_GB2312"/>
          <w:color w:val="000000"/>
          <w:kern w:val="0"/>
          <w:sz w:val="30"/>
          <w:szCs w:val="30"/>
        </w:rPr>
        <w:t>—</w:t>
      </w:r>
      <w:r w:rsidRPr="00365A6C">
        <w:rPr>
          <w:rFonts w:eastAsia="仿宋_GB2312"/>
          <w:color w:val="000000"/>
          <w:kern w:val="0"/>
          <w:sz w:val="30"/>
          <w:szCs w:val="30"/>
        </w:rPr>
        <w:t>侧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手翻</w:t>
      </w:r>
      <w:r w:rsidRPr="00365A6C">
        <w:rPr>
          <w:rFonts w:eastAsia="仿宋_GB2312"/>
          <w:color w:val="000000"/>
          <w:kern w:val="0"/>
          <w:sz w:val="30"/>
          <w:szCs w:val="30"/>
        </w:rPr>
        <w:t>—</w:t>
      </w:r>
      <w:r w:rsidRPr="00365A6C">
        <w:rPr>
          <w:rFonts w:eastAsia="仿宋_GB2312"/>
          <w:color w:val="000000"/>
          <w:kern w:val="0"/>
          <w:sz w:val="30"/>
          <w:szCs w:val="30"/>
        </w:rPr>
        <w:t>向前并步成直立。</w:t>
      </w:r>
    </w:p>
    <w:p w:rsidR="00DF418E" w:rsidRPr="00365A6C" w:rsidRDefault="00DF418E" w:rsidP="00DF418E">
      <w:pPr>
        <w:spacing w:line="44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2.</w:t>
      </w:r>
      <w:r w:rsidRPr="00365A6C">
        <w:rPr>
          <w:rFonts w:eastAsia="仿宋_GB2312"/>
          <w:color w:val="000000"/>
          <w:kern w:val="0"/>
          <w:sz w:val="30"/>
          <w:szCs w:val="30"/>
        </w:rPr>
        <w:t>比赛方式：</w:t>
      </w:r>
    </w:p>
    <w:p w:rsidR="00DF418E" w:rsidRPr="00365A6C" w:rsidRDefault="00DF418E" w:rsidP="00DF418E">
      <w:pPr>
        <w:spacing w:line="44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参赛选手按照抽签顺序依次进行；男教师比赛组合动作</w:t>
      </w:r>
      <w:r w:rsidRPr="00365A6C">
        <w:rPr>
          <w:rFonts w:eastAsia="仿宋_GB2312"/>
          <w:color w:val="000000"/>
          <w:kern w:val="0"/>
          <w:sz w:val="30"/>
          <w:szCs w:val="30"/>
        </w:rPr>
        <w:t>A</w:t>
      </w:r>
      <w:r w:rsidRPr="00365A6C">
        <w:rPr>
          <w:rFonts w:eastAsia="仿宋_GB2312"/>
          <w:color w:val="000000"/>
          <w:kern w:val="0"/>
          <w:sz w:val="30"/>
          <w:szCs w:val="30"/>
        </w:rPr>
        <w:t>，女教师比赛组合动作</w:t>
      </w:r>
      <w:r w:rsidRPr="00365A6C">
        <w:rPr>
          <w:rFonts w:eastAsia="仿宋_GB2312"/>
          <w:color w:val="000000"/>
          <w:kern w:val="0"/>
          <w:sz w:val="30"/>
          <w:szCs w:val="30"/>
        </w:rPr>
        <w:t>B</w:t>
      </w:r>
      <w:r w:rsidRPr="00365A6C">
        <w:rPr>
          <w:rFonts w:eastAsia="仿宋_GB2312"/>
          <w:color w:val="000000"/>
          <w:kern w:val="0"/>
          <w:sz w:val="30"/>
          <w:szCs w:val="30"/>
        </w:rPr>
        <w:t>；组合动作起始位置在体操垫上；每人</w:t>
      </w:r>
      <w:r w:rsidRPr="00365A6C">
        <w:rPr>
          <w:rFonts w:eastAsia="仿宋_GB2312"/>
          <w:color w:val="000000"/>
          <w:kern w:val="0"/>
          <w:sz w:val="30"/>
          <w:szCs w:val="30"/>
        </w:rPr>
        <w:t>1</w:t>
      </w:r>
      <w:r w:rsidRPr="00365A6C">
        <w:rPr>
          <w:rFonts w:eastAsia="仿宋_GB2312"/>
          <w:color w:val="000000"/>
          <w:kern w:val="0"/>
          <w:sz w:val="30"/>
          <w:szCs w:val="30"/>
        </w:rPr>
        <w:t>次机会。</w:t>
      </w:r>
    </w:p>
    <w:p w:rsidR="00DF418E" w:rsidRPr="00365A6C" w:rsidRDefault="00DF418E" w:rsidP="00DF418E">
      <w:pPr>
        <w:spacing w:line="44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3.</w:t>
      </w:r>
      <w:r w:rsidRPr="00365A6C">
        <w:rPr>
          <w:rFonts w:eastAsia="仿宋_GB2312"/>
          <w:color w:val="000000"/>
          <w:kern w:val="0"/>
          <w:sz w:val="30"/>
          <w:szCs w:val="30"/>
        </w:rPr>
        <w:t>评分标准：</w:t>
      </w:r>
    </w:p>
    <w:p w:rsidR="00DF418E" w:rsidRPr="00365A6C" w:rsidRDefault="00DF418E" w:rsidP="00DF418E">
      <w:pPr>
        <w:spacing w:line="44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全套动作完成质量好，动作正确、规范、连贯、轻松、协调、稳定、有节奏，肢体舒展、大方、优美，服装得体，整体效果好（</w:t>
      </w:r>
      <w:r w:rsidRPr="00365A6C">
        <w:rPr>
          <w:rFonts w:eastAsia="仿宋_GB2312"/>
          <w:color w:val="000000"/>
          <w:kern w:val="0"/>
          <w:sz w:val="30"/>
          <w:szCs w:val="30"/>
        </w:rPr>
        <w:t>15</w:t>
      </w:r>
      <w:r w:rsidRPr="00365A6C">
        <w:rPr>
          <w:rFonts w:eastAsia="仿宋_GB2312"/>
          <w:color w:val="000000"/>
          <w:kern w:val="0"/>
          <w:sz w:val="30"/>
          <w:szCs w:val="30"/>
        </w:rPr>
        <w:t>～</w:t>
      </w:r>
      <w:r w:rsidRPr="00365A6C">
        <w:rPr>
          <w:rFonts w:eastAsia="仿宋_GB2312"/>
          <w:color w:val="000000"/>
          <w:kern w:val="0"/>
          <w:sz w:val="30"/>
          <w:szCs w:val="30"/>
        </w:rPr>
        <w:t>12</w:t>
      </w:r>
      <w:r w:rsidRPr="00365A6C">
        <w:rPr>
          <w:rFonts w:eastAsia="仿宋_GB2312"/>
          <w:color w:val="000000"/>
          <w:kern w:val="0"/>
          <w:sz w:val="30"/>
          <w:szCs w:val="30"/>
        </w:rPr>
        <w:t>分）；全套动作完成质量较好，动作较规范、连贯、轻松、协调，肢体较舒展，整体效果较好（</w:t>
      </w:r>
      <w:r w:rsidRPr="00365A6C">
        <w:rPr>
          <w:rFonts w:eastAsia="仿宋_GB2312"/>
          <w:color w:val="000000"/>
          <w:kern w:val="0"/>
          <w:sz w:val="30"/>
          <w:szCs w:val="30"/>
        </w:rPr>
        <w:t>12</w:t>
      </w:r>
      <w:r w:rsidRPr="00365A6C">
        <w:rPr>
          <w:rFonts w:eastAsia="仿宋_GB2312"/>
          <w:color w:val="000000"/>
          <w:kern w:val="0"/>
          <w:sz w:val="30"/>
          <w:szCs w:val="30"/>
        </w:rPr>
        <w:t>～</w:t>
      </w:r>
      <w:r w:rsidRPr="00365A6C">
        <w:rPr>
          <w:rFonts w:eastAsia="仿宋_GB2312"/>
          <w:color w:val="000000"/>
          <w:kern w:val="0"/>
          <w:sz w:val="30"/>
          <w:szCs w:val="30"/>
        </w:rPr>
        <w:t>9</w:t>
      </w:r>
      <w:r w:rsidRPr="00365A6C">
        <w:rPr>
          <w:rFonts w:eastAsia="仿宋_GB2312"/>
          <w:color w:val="000000"/>
          <w:kern w:val="0"/>
          <w:sz w:val="30"/>
          <w:szCs w:val="30"/>
        </w:rPr>
        <w:t>分）；全套动作不够连贯，完成质量一般，组合动作中某一动作不能够完成，</w:t>
      </w:r>
      <w:r w:rsidRPr="00365A6C">
        <w:rPr>
          <w:rFonts w:eastAsia="仿宋_GB2312"/>
          <w:color w:val="000000"/>
          <w:kern w:val="0"/>
          <w:sz w:val="30"/>
          <w:szCs w:val="30"/>
        </w:rPr>
        <w:lastRenderedPageBreak/>
        <w:t>整体效果一般（</w:t>
      </w:r>
      <w:r w:rsidRPr="00365A6C">
        <w:rPr>
          <w:rFonts w:eastAsia="仿宋_GB2312"/>
          <w:color w:val="000000"/>
          <w:kern w:val="0"/>
          <w:sz w:val="30"/>
          <w:szCs w:val="30"/>
        </w:rPr>
        <w:t>9</w:t>
      </w:r>
      <w:r w:rsidRPr="00365A6C">
        <w:rPr>
          <w:rFonts w:eastAsia="仿宋_GB2312"/>
          <w:color w:val="000000"/>
          <w:kern w:val="0"/>
          <w:sz w:val="30"/>
          <w:szCs w:val="30"/>
        </w:rPr>
        <w:t>～</w:t>
      </w:r>
      <w:r w:rsidRPr="00365A6C">
        <w:rPr>
          <w:rFonts w:eastAsia="仿宋_GB2312"/>
          <w:color w:val="000000"/>
          <w:kern w:val="0"/>
          <w:sz w:val="30"/>
          <w:szCs w:val="30"/>
        </w:rPr>
        <w:t>6</w:t>
      </w:r>
      <w:r w:rsidRPr="00365A6C">
        <w:rPr>
          <w:rFonts w:eastAsia="仿宋_GB2312"/>
          <w:color w:val="000000"/>
          <w:kern w:val="0"/>
          <w:sz w:val="30"/>
          <w:szCs w:val="30"/>
        </w:rPr>
        <w:t>分）；全套动作不连贯，动作不正确，整体效果差（</w:t>
      </w:r>
      <w:r w:rsidRPr="00365A6C">
        <w:rPr>
          <w:rFonts w:eastAsia="仿宋_GB2312"/>
          <w:color w:val="000000"/>
          <w:kern w:val="0"/>
          <w:sz w:val="30"/>
          <w:szCs w:val="30"/>
        </w:rPr>
        <w:t>6</w:t>
      </w:r>
      <w:r w:rsidRPr="00365A6C">
        <w:rPr>
          <w:rFonts w:eastAsia="仿宋_GB2312"/>
          <w:color w:val="000000"/>
          <w:kern w:val="0"/>
          <w:sz w:val="30"/>
          <w:szCs w:val="30"/>
        </w:rPr>
        <w:t>分以下）。</w:t>
      </w:r>
    </w:p>
    <w:p w:rsidR="00DF418E" w:rsidRPr="00365A6C" w:rsidRDefault="00DF418E" w:rsidP="00DF418E">
      <w:pPr>
        <w:spacing w:line="440" w:lineRule="exact"/>
        <w:ind w:firstLineChars="100" w:firstLine="3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（三）模拟上课（</w:t>
      </w:r>
      <w:r w:rsidRPr="00365A6C">
        <w:rPr>
          <w:rFonts w:eastAsia="仿宋_GB2312"/>
          <w:color w:val="000000"/>
          <w:kern w:val="0"/>
          <w:sz w:val="30"/>
          <w:szCs w:val="30"/>
        </w:rPr>
        <w:t>30</w:t>
      </w:r>
      <w:r w:rsidRPr="00365A6C">
        <w:rPr>
          <w:rFonts w:eastAsia="仿宋_GB2312"/>
          <w:color w:val="000000"/>
          <w:kern w:val="0"/>
          <w:sz w:val="30"/>
          <w:szCs w:val="30"/>
        </w:rPr>
        <w:t>分）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1</w:t>
      </w:r>
      <w:r w:rsidRPr="00365A6C">
        <w:rPr>
          <w:rFonts w:eastAsia="仿宋_GB2312"/>
          <w:color w:val="000000"/>
          <w:kern w:val="0"/>
          <w:sz w:val="30"/>
          <w:szCs w:val="30"/>
        </w:rPr>
        <w:t>、比赛内容：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25"/>
        <w:gridCol w:w="1394"/>
        <w:gridCol w:w="2636"/>
        <w:gridCol w:w="3167"/>
      </w:tblGrid>
      <w:tr w:rsidR="00DF418E" w:rsidRPr="00365A6C" w:rsidTr="006E6245">
        <w:trPr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内容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内容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</w:tr>
      <w:tr w:rsidR="00DF418E" w:rsidRPr="00365A6C" w:rsidTr="006E6245">
        <w:trPr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田径类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田赛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立定跳远</w:t>
            </w:r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双手正面投掷实心球</w:t>
            </w:r>
          </w:p>
        </w:tc>
      </w:tr>
      <w:tr w:rsidR="00DF418E" w:rsidRPr="00365A6C" w:rsidTr="006E6245">
        <w:trPr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径赛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365A6C">
              <w:rPr>
                <w:rFonts w:eastAsia="仿宋_GB2312"/>
                <w:color w:val="000000"/>
                <w:kern w:val="0"/>
                <w:sz w:val="24"/>
              </w:rPr>
              <w:t>蹲踞式起跑</w:t>
            </w:r>
            <w:proofErr w:type="gramEnd"/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 w:rsidRPr="00AD2DDF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AD2DDF">
              <w:rPr>
                <w:rFonts w:eastAsia="仿宋_GB2312"/>
                <w:color w:val="000000"/>
                <w:kern w:val="0"/>
                <w:sz w:val="24"/>
              </w:rPr>
              <w:t>跨栏跑的攻栏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（中学）跨越式跳高（小学）</w:t>
            </w:r>
          </w:p>
        </w:tc>
      </w:tr>
      <w:tr w:rsidR="00DF418E" w:rsidRPr="00365A6C" w:rsidTr="006E6245">
        <w:trPr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球类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行进间单手低手投篮</w:t>
            </w:r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原地单手肩上投篮</w:t>
            </w:r>
          </w:p>
        </w:tc>
      </w:tr>
      <w:tr w:rsidR="00DF418E" w:rsidRPr="00365A6C" w:rsidTr="006E6245">
        <w:trPr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正面双手垫球</w:t>
            </w:r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正面上手传球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(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中学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)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正面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下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手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发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(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小学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)</w:t>
            </w:r>
          </w:p>
        </w:tc>
      </w:tr>
      <w:tr w:rsidR="00DF418E" w:rsidRPr="00365A6C" w:rsidTr="006E6245">
        <w:trPr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脚背正面踢球</w:t>
            </w:r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脚背内侧踢球</w:t>
            </w:r>
          </w:p>
        </w:tc>
      </w:tr>
      <w:tr w:rsidR="00DF418E" w:rsidRPr="00365A6C" w:rsidTr="006E6245">
        <w:trPr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365A6C">
              <w:rPr>
                <w:rFonts w:eastAsia="仿宋_GB2312"/>
                <w:color w:val="000000"/>
                <w:kern w:val="0"/>
                <w:sz w:val="24"/>
              </w:rPr>
              <w:t>操武类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大众健美操成人二级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步伐（交叉步、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V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字步）</w:t>
            </w:r>
          </w:p>
        </w:tc>
      </w:tr>
      <w:tr w:rsidR="00DF418E" w:rsidRPr="00365A6C" w:rsidTr="006E6245">
        <w:trPr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少年拳第二套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少年拳第二套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</w:tr>
    </w:tbl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教材内容说明：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大众健美操成人二级</w:t>
      </w:r>
      <w:r w:rsidRPr="00365A6C">
        <w:rPr>
          <w:rFonts w:eastAsia="仿宋_GB2312"/>
          <w:color w:val="000000"/>
          <w:kern w:val="0"/>
          <w:sz w:val="30"/>
          <w:szCs w:val="30"/>
        </w:rPr>
        <w:t>1</w:t>
      </w:r>
      <w:r w:rsidRPr="00365A6C">
        <w:rPr>
          <w:rFonts w:eastAsia="仿宋_GB2312"/>
          <w:color w:val="000000"/>
          <w:kern w:val="0"/>
          <w:sz w:val="30"/>
          <w:szCs w:val="30"/>
        </w:rPr>
        <w:t>：《全国健美操大众锻炼标准第三套》成人二级组合三第一个</w:t>
      </w:r>
      <w:r w:rsidRPr="00365A6C">
        <w:rPr>
          <w:rFonts w:eastAsia="仿宋_GB2312"/>
          <w:color w:val="000000"/>
          <w:kern w:val="0"/>
          <w:sz w:val="30"/>
          <w:szCs w:val="30"/>
        </w:rPr>
        <w:t>8</w:t>
      </w:r>
      <w:r w:rsidRPr="00365A6C">
        <w:rPr>
          <w:rFonts w:eastAsia="仿宋_GB2312"/>
          <w:color w:val="000000"/>
          <w:kern w:val="0"/>
          <w:sz w:val="30"/>
          <w:szCs w:val="30"/>
        </w:rPr>
        <w:t>拍。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少年拳第二套</w:t>
      </w:r>
      <w:r w:rsidRPr="00365A6C">
        <w:rPr>
          <w:rFonts w:eastAsia="仿宋_GB2312"/>
          <w:color w:val="000000"/>
          <w:kern w:val="0"/>
          <w:sz w:val="30"/>
          <w:szCs w:val="30"/>
        </w:rPr>
        <w:t>1</w:t>
      </w:r>
      <w:r w:rsidRPr="00365A6C">
        <w:rPr>
          <w:rFonts w:eastAsia="仿宋_GB2312"/>
          <w:color w:val="000000"/>
          <w:kern w:val="0"/>
          <w:sz w:val="30"/>
          <w:szCs w:val="30"/>
        </w:rPr>
        <w:t>：望月平衡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跃步冲拳。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少年拳第二套</w:t>
      </w:r>
      <w:r w:rsidRPr="00365A6C">
        <w:rPr>
          <w:rFonts w:eastAsia="仿宋_GB2312"/>
          <w:color w:val="000000"/>
          <w:kern w:val="0"/>
          <w:sz w:val="30"/>
          <w:szCs w:val="30"/>
        </w:rPr>
        <w:t>2</w:t>
      </w:r>
      <w:r w:rsidRPr="00365A6C">
        <w:rPr>
          <w:rFonts w:eastAsia="仿宋_GB2312"/>
          <w:color w:val="000000"/>
          <w:kern w:val="0"/>
          <w:sz w:val="30"/>
          <w:szCs w:val="30"/>
        </w:rPr>
        <w:t>：马步横打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并步搂手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弓步推掌。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2.</w:t>
      </w:r>
      <w:r w:rsidRPr="00365A6C">
        <w:rPr>
          <w:rFonts w:eastAsia="仿宋_GB2312"/>
          <w:color w:val="000000"/>
          <w:kern w:val="0"/>
          <w:sz w:val="30"/>
          <w:szCs w:val="30"/>
        </w:rPr>
        <w:t>比赛方式：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参赛选手按照抽签顺序依次进行；在上述</w:t>
      </w:r>
      <w:r w:rsidRPr="00365A6C">
        <w:rPr>
          <w:rFonts w:eastAsia="仿宋_GB2312"/>
          <w:color w:val="000000"/>
          <w:kern w:val="0"/>
          <w:sz w:val="30"/>
          <w:szCs w:val="30"/>
        </w:rPr>
        <w:t>7</w:t>
      </w:r>
      <w:r w:rsidRPr="00365A6C">
        <w:rPr>
          <w:rFonts w:eastAsia="仿宋_GB2312"/>
          <w:color w:val="000000"/>
          <w:kern w:val="0"/>
          <w:sz w:val="30"/>
          <w:szCs w:val="30"/>
        </w:rPr>
        <w:t>个项目中，排除参赛教师个人自选项目，从其余的</w:t>
      </w:r>
      <w:r w:rsidRPr="00365A6C">
        <w:rPr>
          <w:rFonts w:eastAsia="仿宋_GB2312"/>
          <w:color w:val="000000"/>
          <w:kern w:val="0"/>
          <w:sz w:val="30"/>
          <w:szCs w:val="30"/>
        </w:rPr>
        <w:t>6</w:t>
      </w:r>
      <w:r w:rsidRPr="00365A6C">
        <w:rPr>
          <w:rFonts w:eastAsia="仿宋_GB2312"/>
          <w:color w:val="000000"/>
          <w:kern w:val="0"/>
          <w:sz w:val="30"/>
          <w:szCs w:val="30"/>
        </w:rPr>
        <w:t>个项目中，随机抽取一项，教材从提供的内容中自行选择；根据教材内容进行片段教学（只进行课的基本部分），通过讲解示范、组织教学进行模拟上课，限时</w:t>
      </w:r>
      <w:r w:rsidRPr="00365A6C">
        <w:rPr>
          <w:rFonts w:eastAsia="仿宋_GB2312"/>
          <w:color w:val="000000"/>
          <w:kern w:val="0"/>
          <w:sz w:val="30"/>
          <w:szCs w:val="30"/>
        </w:rPr>
        <w:t>8</w:t>
      </w:r>
      <w:r w:rsidRPr="00365A6C">
        <w:rPr>
          <w:rFonts w:eastAsia="仿宋_GB2312"/>
          <w:color w:val="000000"/>
          <w:kern w:val="0"/>
          <w:sz w:val="30"/>
          <w:szCs w:val="30"/>
        </w:rPr>
        <w:t>分钟；每人一次机会。</w:t>
      </w:r>
    </w:p>
    <w:tbl>
      <w:tblPr>
        <w:tblpPr w:leftFromText="180" w:rightFromText="180" w:vertAnchor="text" w:horzAnchor="margin" w:tblpY="867"/>
        <w:tblOverlap w:val="never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842"/>
        <w:gridCol w:w="1843"/>
        <w:gridCol w:w="2035"/>
      </w:tblGrid>
      <w:tr w:rsidR="00DF418E" w:rsidRPr="00365A6C" w:rsidTr="006E6245">
        <w:trPr>
          <w:trHeight w:val="580"/>
        </w:trPr>
        <w:tc>
          <w:tcPr>
            <w:tcW w:w="1560" w:type="dxa"/>
            <w:tcBorders>
              <w:tl2br w:val="single" w:sz="4" w:space="0" w:color="auto"/>
            </w:tcBorders>
          </w:tcPr>
          <w:p w:rsidR="00DF418E" w:rsidRPr="00365A6C" w:rsidRDefault="00DF418E" w:rsidP="006E6245">
            <w:pPr>
              <w:snapToGrid w:val="0"/>
              <w:ind w:leftChars="100" w:left="210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分值</w:t>
            </w:r>
          </w:p>
          <w:p w:rsidR="00DF418E" w:rsidRPr="00365A6C" w:rsidRDefault="00DF418E" w:rsidP="006E6245">
            <w:pPr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Align w:val="center"/>
          </w:tcPr>
          <w:p w:rsidR="00DF418E" w:rsidRPr="00365A6C" w:rsidRDefault="00DF418E" w:rsidP="006E6245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DF418E" w:rsidRPr="00365A6C" w:rsidRDefault="00DF418E" w:rsidP="006E6245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DF418E" w:rsidRPr="00365A6C" w:rsidRDefault="00DF418E" w:rsidP="006E6245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035" w:type="dxa"/>
            <w:vAlign w:val="center"/>
          </w:tcPr>
          <w:p w:rsidR="00DF418E" w:rsidRPr="00365A6C" w:rsidRDefault="00DF418E" w:rsidP="006E6245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</w:tr>
      <w:tr w:rsidR="00DF418E" w:rsidRPr="00365A6C" w:rsidTr="006E6245">
        <w:tc>
          <w:tcPr>
            <w:tcW w:w="1560" w:type="dxa"/>
          </w:tcPr>
          <w:p w:rsidR="00DF418E" w:rsidRPr="00365A6C" w:rsidRDefault="00DF418E" w:rsidP="006E6245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男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1000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701" w:type="dxa"/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4.05</w:t>
            </w:r>
          </w:p>
        </w:tc>
        <w:tc>
          <w:tcPr>
            <w:tcW w:w="1842" w:type="dxa"/>
            <w:vAlign w:val="center"/>
          </w:tcPr>
          <w:p w:rsidR="00DF418E" w:rsidRPr="00365A6C" w:rsidRDefault="00DF418E" w:rsidP="006E6245">
            <w:pPr>
              <w:snapToGrid w:val="0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4.26</w:t>
            </w:r>
          </w:p>
        </w:tc>
        <w:tc>
          <w:tcPr>
            <w:tcW w:w="1843" w:type="dxa"/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4.40</w:t>
            </w:r>
          </w:p>
        </w:tc>
        <w:tc>
          <w:tcPr>
            <w:tcW w:w="2035" w:type="dxa"/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5.08</w:t>
            </w:r>
          </w:p>
        </w:tc>
      </w:tr>
      <w:tr w:rsidR="00DF418E" w:rsidRPr="00365A6C" w:rsidTr="006E6245">
        <w:tc>
          <w:tcPr>
            <w:tcW w:w="1560" w:type="dxa"/>
          </w:tcPr>
          <w:p w:rsidR="00DF418E" w:rsidRPr="00365A6C" w:rsidRDefault="00DF418E" w:rsidP="006E6245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女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800</w:t>
            </w:r>
            <w:r w:rsidRPr="00365A6C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701" w:type="dxa"/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4.03</w:t>
            </w:r>
          </w:p>
        </w:tc>
        <w:tc>
          <w:tcPr>
            <w:tcW w:w="1842" w:type="dxa"/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4.18</w:t>
            </w:r>
          </w:p>
        </w:tc>
        <w:tc>
          <w:tcPr>
            <w:tcW w:w="1843" w:type="dxa"/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4.30</w:t>
            </w:r>
          </w:p>
        </w:tc>
        <w:tc>
          <w:tcPr>
            <w:tcW w:w="2035" w:type="dxa"/>
            <w:vAlign w:val="center"/>
          </w:tcPr>
          <w:p w:rsidR="00DF418E" w:rsidRPr="00365A6C" w:rsidRDefault="00DF418E" w:rsidP="006E624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65A6C">
              <w:rPr>
                <w:rFonts w:eastAsia="仿宋_GB2312"/>
                <w:color w:val="000000"/>
                <w:kern w:val="0"/>
                <w:sz w:val="24"/>
              </w:rPr>
              <w:t>5.00</w:t>
            </w:r>
          </w:p>
        </w:tc>
      </w:tr>
    </w:tbl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3.</w:t>
      </w:r>
      <w:r w:rsidRPr="00365A6C">
        <w:rPr>
          <w:rFonts w:eastAsia="仿宋_GB2312"/>
          <w:color w:val="000000"/>
          <w:kern w:val="0"/>
          <w:sz w:val="30"/>
          <w:szCs w:val="30"/>
        </w:rPr>
        <w:t>评分标准：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教学思路清晰，动作示范标准，要领讲解及重难点分析准确，教学手段多样，组织形式规范，错误纠正适当，语言表达准确，精神饱满，服装得体，整体效果好（</w:t>
      </w:r>
      <w:r w:rsidRPr="00365A6C">
        <w:rPr>
          <w:rFonts w:eastAsia="仿宋_GB2312"/>
          <w:color w:val="000000"/>
          <w:kern w:val="0"/>
          <w:sz w:val="30"/>
          <w:szCs w:val="30"/>
        </w:rPr>
        <w:t>30</w:t>
      </w:r>
      <w:r w:rsidRPr="00365A6C">
        <w:rPr>
          <w:rFonts w:eastAsia="仿宋_GB2312"/>
          <w:color w:val="000000"/>
          <w:kern w:val="0"/>
          <w:sz w:val="30"/>
          <w:szCs w:val="30"/>
        </w:rPr>
        <w:t>～</w:t>
      </w:r>
      <w:r w:rsidRPr="00365A6C">
        <w:rPr>
          <w:rFonts w:eastAsia="仿宋_GB2312"/>
          <w:color w:val="000000"/>
          <w:kern w:val="0"/>
          <w:sz w:val="30"/>
          <w:szCs w:val="30"/>
        </w:rPr>
        <w:t>25</w:t>
      </w:r>
      <w:r w:rsidRPr="00365A6C">
        <w:rPr>
          <w:rFonts w:eastAsia="仿宋_GB2312"/>
          <w:color w:val="000000"/>
          <w:kern w:val="0"/>
          <w:sz w:val="30"/>
          <w:szCs w:val="30"/>
        </w:rPr>
        <w:t>分）；教学思路比</w:t>
      </w:r>
      <w:r w:rsidRPr="00365A6C">
        <w:rPr>
          <w:rFonts w:eastAsia="仿宋_GB2312"/>
          <w:color w:val="000000"/>
          <w:kern w:val="0"/>
          <w:sz w:val="30"/>
          <w:szCs w:val="30"/>
        </w:rPr>
        <w:lastRenderedPageBreak/>
        <w:t>较清晰，动作示范基本标准，要领讲解及重难点分析基本准确，教学手段多样，组织形式比较规范，错误纠正适当，语言表达基本准确，精神面貌较好，服装基本得体，整体效果较好（</w:t>
      </w:r>
      <w:r w:rsidRPr="00365A6C">
        <w:rPr>
          <w:rFonts w:eastAsia="仿宋_GB2312"/>
          <w:color w:val="000000"/>
          <w:kern w:val="0"/>
          <w:sz w:val="30"/>
          <w:szCs w:val="30"/>
        </w:rPr>
        <w:t>25</w:t>
      </w:r>
      <w:r w:rsidRPr="00365A6C">
        <w:rPr>
          <w:rFonts w:eastAsia="仿宋_GB2312"/>
          <w:color w:val="000000"/>
          <w:kern w:val="0"/>
          <w:sz w:val="30"/>
          <w:szCs w:val="30"/>
        </w:rPr>
        <w:t>～</w:t>
      </w:r>
      <w:r w:rsidRPr="00365A6C">
        <w:rPr>
          <w:rFonts w:eastAsia="仿宋_GB2312"/>
          <w:color w:val="000000"/>
          <w:kern w:val="0"/>
          <w:sz w:val="30"/>
          <w:szCs w:val="30"/>
        </w:rPr>
        <w:t>20</w:t>
      </w:r>
      <w:r w:rsidRPr="00365A6C">
        <w:rPr>
          <w:rFonts w:eastAsia="仿宋_GB2312"/>
          <w:color w:val="000000"/>
          <w:kern w:val="0"/>
          <w:sz w:val="30"/>
          <w:szCs w:val="30"/>
        </w:rPr>
        <w:t>分）；教学思路不太清晰，动作示范一般，要领讲解及重难点分析一般，教学手段单一，错误纠正一般，语言表达一般，精神面貌一般，服装不太得体，整体效果一般（</w:t>
      </w:r>
      <w:r w:rsidRPr="00365A6C">
        <w:rPr>
          <w:rFonts w:eastAsia="仿宋_GB2312"/>
          <w:color w:val="000000"/>
          <w:kern w:val="0"/>
          <w:sz w:val="30"/>
          <w:szCs w:val="30"/>
        </w:rPr>
        <w:t>20</w:t>
      </w:r>
      <w:r w:rsidRPr="00365A6C">
        <w:rPr>
          <w:rFonts w:eastAsia="仿宋_GB2312"/>
          <w:color w:val="000000"/>
          <w:kern w:val="0"/>
          <w:sz w:val="30"/>
          <w:szCs w:val="30"/>
        </w:rPr>
        <w:t>～</w:t>
      </w:r>
      <w:r w:rsidRPr="00365A6C">
        <w:rPr>
          <w:rFonts w:eastAsia="仿宋_GB2312"/>
          <w:color w:val="000000"/>
          <w:kern w:val="0"/>
          <w:sz w:val="30"/>
          <w:szCs w:val="30"/>
        </w:rPr>
        <w:t>15</w:t>
      </w:r>
      <w:r w:rsidRPr="00365A6C">
        <w:rPr>
          <w:rFonts w:eastAsia="仿宋_GB2312"/>
          <w:color w:val="000000"/>
          <w:kern w:val="0"/>
          <w:sz w:val="30"/>
          <w:szCs w:val="30"/>
        </w:rPr>
        <w:t>分）；教学思路不清晰，动作示范较差，教学手段单一，语言表达不流畅，精神面貌较差，整体效果较差（</w:t>
      </w:r>
      <w:r w:rsidRPr="00365A6C">
        <w:rPr>
          <w:rFonts w:eastAsia="仿宋_GB2312"/>
          <w:color w:val="000000"/>
          <w:kern w:val="0"/>
          <w:sz w:val="30"/>
          <w:szCs w:val="30"/>
        </w:rPr>
        <w:t>15</w:t>
      </w:r>
      <w:r w:rsidRPr="00365A6C">
        <w:rPr>
          <w:rFonts w:eastAsia="仿宋_GB2312"/>
          <w:color w:val="000000"/>
          <w:kern w:val="0"/>
          <w:sz w:val="30"/>
          <w:szCs w:val="30"/>
        </w:rPr>
        <w:t>分以下）。</w:t>
      </w:r>
      <w:r w:rsidR="00064D09">
        <w:rPr>
          <w:rFonts w:eastAsia="仿宋_GB2312" w:hint="eastAsia"/>
          <w:color w:val="000000"/>
          <w:kern w:val="0"/>
          <w:sz w:val="30"/>
          <w:szCs w:val="30"/>
        </w:rPr>
        <w:t xml:space="preserve"> </w:t>
      </w:r>
    </w:p>
    <w:p w:rsidR="00DF418E" w:rsidRPr="00365A6C" w:rsidRDefault="00DF418E" w:rsidP="00DF418E">
      <w:pPr>
        <w:spacing w:line="460" w:lineRule="exact"/>
        <w:ind w:firstLineChars="100" w:firstLine="300"/>
        <w:rPr>
          <w:rFonts w:eastAsia="仿宋_GB2312"/>
          <w:color w:val="000000"/>
          <w:sz w:val="30"/>
          <w:szCs w:val="30"/>
        </w:rPr>
      </w:pPr>
      <w:r w:rsidRPr="00365A6C">
        <w:rPr>
          <w:rFonts w:eastAsia="仿宋_GB2312"/>
          <w:color w:val="000000"/>
          <w:sz w:val="30"/>
          <w:szCs w:val="30"/>
        </w:rPr>
        <w:t>（四）体能考核内容（</w:t>
      </w:r>
      <w:r w:rsidRPr="00365A6C">
        <w:rPr>
          <w:rFonts w:eastAsia="仿宋_GB2312"/>
          <w:color w:val="000000"/>
          <w:sz w:val="30"/>
          <w:szCs w:val="30"/>
        </w:rPr>
        <w:t>10</w:t>
      </w:r>
      <w:r w:rsidRPr="00365A6C">
        <w:rPr>
          <w:rFonts w:eastAsia="仿宋_GB2312"/>
          <w:color w:val="000000"/>
          <w:sz w:val="30"/>
          <w:szCs w:val="30"/>
        </w:rPr>
        <w:t>分）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365A6C">
        <w:rPr>
          <w:rFonts w:eastAsia="仿宋_GB2312"/>
          <w:color w:val="000000"/>
          <w:sz w:val="30"/>
          <w:szCs w:val="30"/>
        </w:rPr>
        <w:t>1.</w:t>
      </w:r>
      <w:r w:rsidRPr="00365A6C">
        <w:rPr>
          <w:rFonts w:eastAsia="仿宋_GB2312"/>
          <w:color w:val="000000"/>
          <w:sz w:val="30"/>
          <w:szCs w:val="30"/>
        </w:rPr>
        <w:t>比赛内容：</w:t>
      </w:r>
      <w:r w:rsidRPr="00365A6C">
        <w:rPr>
          <w:rFonts w:eastAsia="仿宋_GB2312"/>
          <w:color w:val="000000"/>
          <w:kern w:val="0"/>
          <w:sz w:val="30"/>
          <w:szCs w:val="30"/>
        </w:rPr>
        <w:t>男：</w:t>
      </w:r>
      <w:r w:rsidRPr="00365A6C">
        <w:rPr>
          <w:rFonts w:eastAsia="仿宋_GB2312"/>
          <w:color w:val="000000"/>
          <w:kern w:val="0"/>
          <w:sz w:val="30"/>
          <w:szCs w:val="30"/>
        </w:rPr>
        <w:t>1000</w:t>
      </w:r>
      <w:r w:rsidRPr="00365A6C">
        <w:rPr>
          <w:rFonts w:eastAsia="仿宋_GB2312"/>
          <w:color w:val="000000"/>
          <w:kern w:val="0"/>
          <w:sz w:val="30"/>
          <w:szCs w:val="30"/>
        </w:rPr>
        <w:t>米，女：</w:t>
      </w:r>
      <w:r w:rsidRPr="00365A6C">
        <w:rPr>
          <w:rFonts w:eastAsia="仿宋_GB2312"/>
          <w:color w:val="000000"/>
          <w:kern w:val="0"/>
          <w:sz w:val="30"/>
          <w:szCs w:val="30"/>
        </w:rPr>
        <w:t>800</w:t>
      </w:r>
      <w:r w:rsidRPr="00365A6C">
        <w:rPr>
          <w:rFonts w:eastAsia="仿宋_GB2312"/>
          <w:color w:val="000000"/>
          <w:kern w:val="0"/>
          <w:sz w:val="30"/>
          <w:szCs w:val="30"/>
        </w:rPr>
        <w:t>米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2.</w:t>
      </w:r>
      <w:r w:rsidRPr="00365A6C">
        <w:rPr>
          <w:rFonts w:eastAsia="仿宋_GB2312"/>
          <w:color w:val="000000"/>
          <w:kern w:val="0"/>
          <w:sz w:val="30"/>
          <w:szCs w:val="30"/>
        </w:rPr>
        <w:t>比赛方式：参赛教师按性别分别进行分组测试。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3.</w:t>
      </w:r>
      <w:r w:rsidRPr="00365A6C">
        <w:rPr>
          <w:rFonts w:eastAsia="仿宋_GB2312"/>
          <w:color w:val="000000"/>
          <w:kern w:val="0"/>
          <w:sz w:val="30"/>
          <w:szCs w:val="30"/>
        </w:rPr>
        <w:t>评分标准：</w:t>
      </w:r>
    </w:p>
    <w:p w:rsidR="00DF418E" w:rsidRPr="00365A6C" w:rsidRDefault="00DF418E" w:rsidP="00DF418E">
      <w:pPr>
        <w:spacing w:line="460" w:lineRule="exact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二、自选技能项目（</w:t>
      </w:r>
      <w:r w:rsidRPr="00365A6C">
        <w:rPr>
          <w:rFonts w:eastAsia="仿宋_GB2312"/>
          <w:color w:val="000000"/>
          <w:kern w:val="0"/>
          <w:sz w:val="30"/>
          <w:szCs w:val="30"/>
        </w:rPr>
        <w:t>30</w:t>
      </w:r>
      <w:r w:rsidRPr="00365A6C">
        <w:rPr>
          <w:rFonts w:eastAsia="仿宋_GB2312"/>
          <w:color w:val="000000"/>
          <w:kern w:val="0"/>
          <w:sz w:val="30"/>
          <w:szCs w:val="30"/>
        </w:rPr>
        <w:t>分）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参赛教师从以下七个项目中任选一项进行动作技能比赛。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bookmarkStart w:id="1" w:name="_Toc305166797"/>
      <w:bookmarkEnd w:id="1"/>
      <w:r w:rsidRPr="00365A6C">
        <w:rPr>
          <w:rFonts w:eastAsia="仿宋_GB2312"/>
          <w:color w:val="000000"/>
          <w:kern w:val="0"/>
          <w:sz w:val="30"/>
          <w:szCs w:val="30"/>
        </w:rPr>
        <w:t>（一）田赛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急行跳远：男女均采用</w:t>
      </w:r>
      <w:r w:rsidRPr="00365A6C">
        <w:rPr>
          <w:rFonts w:eastAsia="仿宋_GB2312"/>
          <w:color w:val="000000"/>
          <w:kern w:val="0"/>
          <w:sz w:val="30"/>
          <w:szCs w:val="30"/>
        </w:rPr>
        <w:t>3M</w:t>
      </w:r>
      <w:r w:rsidRPr="00365A6C">
        <w:rPr>
          <w:rFonts w:eastAsia="仿宋_GB2312"/>
          <w:color w:val="000000"/>
          <w:kern w:val="0"/>
          <w:sz w:val="30"/>
          <w:szCs w:val="30"/>
        </w:rPr>
        <w:t>板，挺身式、走步式评分可达优秀级，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蹲踞式评分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在良好及以下。每人三次机会，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计最好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一次成绩。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bookmarkStart w:id="2" w:name="_Toc305166798"/>
      <w:bookmarkEnd w:id="2"/>
      <w:r w:rsidRPr="00365A6C">
        <w:rPr>
          <w:rFonts w:eastAsia="仿宋_GB2312"/>
          <w:color w:val="000000"/>
          <w:kern w:val="0"/>
          <w:sz w:val="30"/>
          <w:szCs w:val="30"/>
        </w:rPr>
        <w:t>（二）径赛</w:t>
      </w:r>
    </w:p>
    <w:p w:rsidR="00DF418E" w:rsidRDefault="007211E3" w:rsidP="00DF418E">
      <w:pPr>
        <w:snapToGrid w:val="0"/>
        <w:ind w:firstLineChars="200" w:firstLine="420"/>
        <w:jc w:val="center"/>
        <w:rPr>
          <w:rFonts w:ascii="宋体" w:cs="宋体"/>
          <w:color w:val="000000"/>
        </w:rPr>
      </w:pP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2" o:spid="_x0000_s1036" type="#_x0000_t202" style="position:absolute;left:0;text-align:left;margin-left:369pt;margin-top:65.85pt;width:45pt;height:29.3pt;z-index:25164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">
            <v:textbox>
              <w:txbxContent>
                <w:p w:rsidR="00DF418E" w:rsidRDefault="00DF418E" w:rsidP="00DF418E">
                  <w:pPr>
                    <w:snapToGrid w:val="0"/>
                    <w:jc w:val="center"/>
                    <w:rPr>
                      <w:rFonts w:ascii="黑体" w:eastAsia="黑体" w:cs="黑体"/>
                      <w:b/>
                      <w:bCs/>
                      <w:w w:val="70"/>
                    </w:rPr>
                  </w:pPr>
                  <w:r>
                    <w:rPr>
                      <w:rFonts w:ascii="黑体" w:eastAsia="黑体" w:cs="黑体" w:hint="eastAsia"/>
                      <w:b/>
                      <w:bCs/>
                      <w:w w:val="70"/>
                    </w:rPr>
                    <w:t>终点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polyline id="任意多边形 41" o:spid="_x0000_s1032" style="position:absolute;left:0;text-align:left;z-index:251648512;mso-wrap-style:square" points="337.5pt,135.6pt,359.25pt,185.1pt,375.75pt,185.1pt" coordsize="76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" filled="f">
            <v:path arrowok="t" o:connecttype="custom" o:connectlocs="0,0;276225,628650;485775,628650" o:connectangles="0,0,0"/>
          </v:polyline>
        </w:pict>
      </w:r>
      <w:r>
        <w:rPr>
          <w:rFonts w:ascii="Times New Roman"/>
        </w:rPr>
        <w:pict>
          <v:shape id="文本框 40" o:spid="_x0000_s1033" type="#_x0000_t202" style="position:absolute;left:0;text-align:left;margin-left:222.75pt;margin-top:87pt;width:1in;height:23.4pt;z-index:251649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">
            <v:textbox>
              <w:txbxContent>
                <w:p w:rsidR="00DF418E" w:rsidRDefault="00DF418E" w:rsidP="00DF418E">
                  <w:pPr>
                    <w:snapToGrid w:val="0"/>
                    <w:jc w:val="center"/>
                    <w:rPr>
                      <w:rFonts w:ascii="黑体" w:eastAsia="黑体"/>
                      <w:b/>
                      <w:bCs/>
                      <w:w w:val="70"/>
                    </w:rPr>
                  </w:pPr>
                  <w:r>
                    <w:rPr>
                      <w:rFonts w:ascii="黑体" w:eastAsia="黑体" w:cs="黑体" w:hint="eastAsia"/>
                      <w:b/>
                      <w:bCs/>
                      <w:w w:val="70"/>
                    </w:rPr>
                    <w:t>第</w:t>
                  </w:r>
                  <w:r>
                    <w:rPr>
                      <w:rFonts w:ascii="黑体" w:eastAsia="黑体" w:cs="黑体"/>
                      <w:b/>
                      <w:bCs/>
                      <w:w w:val="70"/>
                    </w:rPr>
                    <w:t>1-2-3</w:t>
                  </w:r>
                  <w:r>
                    <w:rPr>
                      <w:rFonts w:ascii="黑体" w:eastAsia="黑体" w:cs="黑体" w:hint="eastAsia"/>
                      <w:b/>
                      <w:bCs/>
                      <w:w w:val="70"/>
                    </w:rPr>
                    <w:t>栏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line id="直接连接符 39" o:spid="_x0000_s1034" style="position:absolute;left:0;text-align:left;z-index:251650560" from="284.25pt,122.65pt" to="284.3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" strokeweight="2.25pt"/>
        </w:pict>
      </w:r>
      <w:r>
        <w:rPr>
          <w:rFonts w:ascii="Times New Roman"/>
        </w:rPr>
        <w:pict>
          <v:line id="直接连接符 38" o:spid="_x0000_s1035" style="position:absolute;left:0;text-align:left;z-index:251651584" from="266.25pt,122.65pt" to="266.3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" strokeweight="2.25pt"/>
        </w:pict>
      </w:r>
      <w:r>
        <w:rPr>
          <w:rFonts w:ascii="Times New Roman"/>
        </w:rPr>
        <w:pict>
          <v:line id="直接连接符 37" o:spid="_x0000_s1037" style="position:absolute;left:0;text-align:left;z-index:251652608" from="243pt,122.65pt" to="243.0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" strokeweight="2.25pt"/>
        </w:pict>
      </w:r>
      <w:r>
        <w:rPr>
          <w:rFonts w:ascii="Times New Roman"/>
        </w:rPr>
        <w:pict>
          <v:shape id="任意多边形 36" o:spid="_x0000_s1038" style="position:absolute;left:0;text-align:left;margin-left:297pt;margin-top:73.65pt;width:58.5pt;height:79.45pt;z-index:251653632;mso-wrap-style:square" coordsize="1170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" path="m,1589v147,-90,690,-260,885,-525c1068,815,1111,222,1170,e" filled="f">
            <v:stroke dashstyle="dash" endarrow="block"/>
            <v:path arrowok="t" o:connecttype="custom" o:connectlocs="0,1009015;561975,675640;742950,0" o:connectangles="0,0,0"/>
          </v:shape>
        </w:pict>
      </w:r>
      <w:r>
        <w:rPr>
          <w:rFonts w:ascii="Times New Roman"/>
        </w:rPr>
        <w:pict>
          <v:line id="直接连接符 35" o:spid="_x0000_s1039" style="position:absolute;left:0;text-align:left;flip:x y;z-index:251654656" from="297pt,73.65pt" to="5in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" strokeweight="1.5pt"/>
        </w:pict>
      </w:r>
      <w:r>
        <w:rPr>
          <w:rFonts w:ascii="Times New Roman"/>
        </w:rPr>
        <w:pict>
          <v:line id="直接连接符 34" o:spid="_x0000_s1040" style="position:absolute;left:0;text-align:left;z-index:251655680" from="297pt,151.65pt" to="297.0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" strokeweight="1.5pt"/>
        </w:pict>
      </w:r>
      <w:r>
        <w:rPr>
          <w:rFonts w:ascii="Times New Roman"/>
        </w:rPr>
        <w:pict>
          <v:line id="直接连接符 33" o:spid="_x0000_s1041" style="position:absolute;left:0;text-align:left;z-index:251656704" from="266.25pt,129pt" to="266.3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"/>
        </w:pict>
      </w:r>
      <w:r>
        <w:rPr>
          <w:rFonts w:ascii="Times New Roman"/>
        </w:rPr>
        <w:pict>
          <v:line id="直接连接符 32" o:spid="_x0000_s1042" style="position:absolute;left:0;text-align:left;z-index:251657728" from="243pt,129pt" to="243.0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"/>
        </w:pict>
      </w:r>
      <w:r>
        <w:rPr>
          <w:rFonts w:ascii="Times New Roman"/>
        </w:rPr>
        <w:pict>
          <v:line id="直接连接符 31" o:spid="_x0000_s1043" style="position:absolute;left:0;text-align:left;z-index:251658752" from="285pt,129pt" to="285.0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"/>
        </w:pict>
      </w:r>
      <w:r>
        <w:rPr>
          <w:rFonts w:ascii="Times New Roman"/>
        </w:rPr>
        <w:pict>
          <v:line id="直接连接符 30" o:spid="_x0000_s1044" style="position:absolute;left:0;text-align:left;z-index:251659776" from="207pt,104.8pt" to="207.0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" strokeweight="1.5pt"/>
        </w:pict>
      </w:r>
      <w:r>
        <w:rPr>
          <w:rFonts w:ascii="Times New Roman"/>
        </w:rPr>
        <w:pict>
          <v:shape id="文本框 29" o:spid="_x0000_s1045" type="#_x0000_t202" style="position:absolute;left:0;text-align:left;margin-left:176.25pt;margin-top:87pt;width:45pt;height:23.4pt;z-index:25166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">
            <v:textbox>
              <w:txbxContent>
                <w:p w:rsidR="00DF418E" w:rsidRDefault="00DF418E" w:rsidP="00DF418E">
                  <w:pPr>
                    <w:snapToGrid w:val="0"/>
                    <w:jc w:val="center"/>
                    <w:rPr>
                      <w:rFonts w:ascii="黑体" w:eastAsia="黑体"/>
                      <w:b/>
                      <w:bCs/>
                    </w:rPr>
                  </w:pPr>
                  <w:r>
                    <w:rPr>
                      <w:rFonts w:ascii="黑体" w:eastAsia="黑体" w:cs="黑体" w:hint="eastAsia"/>
                      <w:b/>
                      <w:bCs/>
                      <w:w w:val="70"/>
                    </w:rPr>
                    <w:t>起点</w:t>
                  </w:r>
                </w:p>
              </w:txbxContent>
            </v:textbox>
          </v:shape>
        </w:pict>
      </w:r>
      <w:r w:rsidR="00DF418E">
        <w:rPr>
          <w:rFonts w:ascii="宋体" w:cs="宋体"/>
          <w:noProof/>
          <w:color w:val="000000"/>
        </w:rPr>
        <w:drawing>
          <wp:inline distT="0" distB="0" distL="0" distR="0">
            <wp:extent cx="3590925" cy="19812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8E" w:rsidRDefault="007211E3" w:rsidP="00DF418E">
      <w:pPr>
        <w:snapToGrid w:val="0"/>
        <w:ind w:firstLineChars="1614" w:firstLine="3389"/>
        <w:rPr>
          <w:rFonts w:ascii="宋体" w:cs="宋体"/>
          <w:color w:val="000000"/>
        </w:rPr>
      </w:pPr>
      <w:r>
        <w:rPr>
          <w:rFonts w:ascii="Times New Roman"/>
        </w:rPr>
        <w:pict>
          <v:line id="直接连接符 22" o:spid="_x0000_s1046" style="position:absolute;left:0;text-align:left;z-index:251661824" from="207.05pt,2.9pt" to="297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">
            <v:stroke startarrow="block" endarrow="block"/>
          </v:line>
        </w:pict>
      </w:r>
    </w:p>
    <w:p w:rsidR="00DF418E" w:rsidRDefault="00DF418E" w:rsidP="00DF418E">
      <w:pPr>
        <w:snapToGrid w:val="0"/>
        <w:ind w:firstLineChars="1614" w:firstLine="3389"/>
        <w:rPr>
          <w:rFonts w:ascii="宋体" w:cs="宋体"/>
          <w:color w:val="000000"/>
        </w:rPr>
      </w:pPr>
    </w:p>
    <w:p w:rsidR="00DF418E" w:rsidRDefault="00DF418E" w:rsidP="00DF418E">
      <w:pPr>
        <w:snapToGrid w:val="0"/>
        <w:ind w:firstLineChars="1614" w:firstLine="3389"/>
        <w:jc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60M</w:t>
      </w:r>
    </w:p>
    <w:p w:rsidR="00DF418E" w:rsidRPr="00693BCA" w:rsidRDefault="00DF418E" w:rsidP="00DF418E">
      <w:pPr>
        <w:snapToGrid w:val="0"/>
        <w:ind w:firstLineChars="1750" w:firstLine="3675"/>
        <w:rPr>
          <w:rFonts w:ascii="宋体" w:cs="宋体"/>
          <w:color w:val="000000"/>
          <w:szCs w:val="21"/>
        </w:rPr>
      </w:pPr>
      <w:r w:rsidRPr="00693BCA">
        <w:rPr>
          <w:rFonts w:ascii="宋体" w:hAnsi="宋体" w:cs="宋体" w:hint="eastAsia"/>
          <w:color w:val="000000"/>
          <w:szCs w:val="21"/>
        </w:rPr>
        <w:t>男</w:t>
      </w:r>
      <w:r w:rsidRPr="00693BCA">
        <w:rPr>
          <w:rFonts w:ascii="宋体" w:hAnsi="宋体" w:cs="宋体"/>
          <w:color w:val="000000"/>
          <w:spacing w:val="-14"/>
          <w:w w:val="55"/>
          <w:szCs w:val="21"/>
        </w:rPr>
        <w:t>13.72M  9.14M   8.00M</w:t>
      </w:r>
      <w:r w:rsidRPr="00693BCA">
        <w:rPr>
          <w:rFonts w:ascii="宋体" w:hAnsi="宋体" w:cs="宋体"/>
          <w:color w:val="000000"/>
          <w:szCs w:val="21"/>
        </w:rPr>
        <w:t xml:space="preserve"> 40M</w:t>
      </w:r>
    </w:p>
    <w:p w:rsidR="00DF418E" w:rsidRPr="00693BCA" w:rsidRDefault="00DF418E" w:rsidP="00DF418E">
      <w:pPr>
        <w:snapToGrid w:val="0"/>
        <w:ind w:firstLineChars="218" w:firstLine="523"/>
        <w:rPr>
          <w:rFonts w:ascii="宋体" w:cs="宋体"/>
          <w:color w:val="000000"/>
          <w:sz w:val="24"/>
        </w:rPr>
      </w:pPr>
      <w:r w:rsidRPr="00693BCA">
        <w:rPr>
          <w:rFonts w:ascii="宋体" w:hAnsi="宋体" w:cs="宋体" w:hint="eastAsia"/>
          <w:color w:val="000000"/>
          <w:sz w:val="24"/>
        </w:rPr>
        <w:t>女</w:t>
      </w:r>
      <w:r w:rsidRPr="00693BCA">
        <w:rPr>
          <w:rFonts w:ascii="宋体" w:hAnsi="宋体" w:cs="宋体"/>
          <w:color w:val="000000"/>
          <w:spacing w:val="-14"/>
          <w:w w:val="55"/>
          <w:sz w:val="24"/>
        </w:rPr>
        <w:t>13.00M  8.50M   10.0M</w:t>
      </w:r>
    </w:p>
    <w:p w:rsidR="00DF418E" w:rsidRPr="00365A6C" w:rsidRDefault="00DF418E" w:rsidP="00DF418E">
      <w:pPr>
        <w:snapToGrid w:val="0"/>
        <w:spacing w:line="440" w:lineRule="exact"/>
        <w:rPr>
          <w:rFonts w:ascii="仿宋_GB2312" w:eastAsia="仿宋_GB2312"/>
          <w:color w:val="000000"/>
          <w:sz w:val="30"/>
          <w:szCs w:val="30"/>
        </w:rPr>
      </w:pP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跨栏跑</w:t>
      </w:r>
      <w:r w:rsidRPr="00365A6C">
        <w:rPr>
          <w:rFonts w:ascii="仿宋_GB2312" w:eastAsia="仿宋_GB2312" w:hint="eastAsia"/>
          <w:color w:val="000000"/>
          <w:kern w:val="0"/>
          <w:sz w:val="30"/>
          <w:szCs w:val="30"/>
        </w:rPr>
        <w:t>——</w:t>
      </w: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弯道跑组合：全程</w:t>
      </w:r>
      <w:r w:rsidRPr="00365A6C">
        <w:rPr>
          <w:rFonts w:ascii="仿宋_GB2312" w:eastAsia="仿宋_GB2312" w:hint="eastAsia"/>
          <w:color w:val="000000"/>
          <w:kern w:val="0"/>
          <w:sz w:val="30"/>
          <w:szCs w:val="30"/>
        </w:rPr>
        <w:t>100 m</w:t>
      </w: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，其中直道</w:t>
      </w:r>
      <w:r w:rsidRPr="00365A6C">
        <w:rPr>
          <w:rFonts w:ascii="仿宋_GB2312" w:eastAsia="仿宋_GB2312" w:hint="eastAsia"/>
          <w:color w:val="000000"/>
          <w:kern w:val="0"/>
          <w:sz w:val="30"/>
          <w:szCs w:val="30"/>
        </w:rPr>
        <w:t>40m</w:t>
      </w: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，弯道</w:t>
      </w:r>
      <w:r w:rsidRPr="00365A6C">
        <w:rPr>
          <w:rFonts w:ascii="仿宋_GB2312" w:eastAsia="仿宋_GB2312" w:hint="eastAsia"/>
          <w:color w:val="000000"/>
          <w:kern w:val="0"/>
          <w:sz w:val="30"/>
          <w:szCs w:val="30"/>
        </w:rPr>
        <w:t>60m</w:t>
      </w: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。</w:t>
      </w: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lastRenderedPageBreak/>
        <w:t>直道中跨过</w:t>
      </w:r>
      <w:r w:rsidRPr="00365A6C">
        <w:rPr>
          <w:rFonts w:ascii="仿宋_GB2312" w:eastAsia="仿宋_GB2312" w:hint="eastAsia"/>
          <w:color w:val="000000"/>
          <w:kern w:val="0"/>
          <w:sz w:val="30"/>
          <w:szCs w:val="30"/>
        </w:rPr>
        <w:t>3</w:t>
      </w: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个栏：男，起跑至第一</w:t>
      </w:r>
      <w:proofErr w:type="gramStart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栏距离</w:t>
      </w:r>
      <w:proofErr w:type="gramEnd"/>
      <w:r w:rsidRPr="00365A6C">
        <w:rPr>
          <w:rFonts w:ascii="仿宋_GB2312" w:eastAsia="仿宋_GB2312" w:hint="eastAsia"/>
          <w:color w:val="000000"/>
          <w:kern w:val="0"/>
          <w:sz w:val="30"/>
          <w:szCs w:val="30"/>
        </w:rPr>
        <w:t>13.72m</w:t>
      </w: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，</w:t>
      </w:r>
      <w:proofErr w:type="gramStart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栏高</w:t>
      </w:r>
      <w:proofErr w:type="gramEnd"/>
      <w:r w:rsidRPr="00365A6C">
        <w:rPr>
          <w:rFonts w:ascii="仿宋_GB2312" w:eastAsia="仿宋_GB2312" w:hint="eastAsia"/>
          <w:color w:val="000000"/>
          <w:kern w:val="0"/>
          <w:sz w:val="30"/>
          <w:szCs w:val="30"/>
        </w:rPr>
        <w:t>0.84m</w:t>
      </w: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，栏间</w:t>
      </w:r>
      <w:r w:rsidRPr="00365A6C">
        <w:rPr>
          <w:rFonts w:ascii="仿宋_GB2312" w:eastAsia="仿宋_GB2312" w:hint="eastAsia"/>
          <w:color w:val="000000"/>
          <w:kern w:val="0"/>
          <w:sz w:val="30"/>
          <w:szCs w:val="30"/>
        </w:rPr>
        <w:t>9.14m</w:t>
      </w: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；女，起跑至第一</w:t>
      </w:r>
      <w:proofErr w:type="gramStart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栏距离</w:t>
      </w:r>
      <w:proofErr w:type="gramEnd"/>
      <w:r w:rsidRPr="00365A6C">
        <w:rPr>
          <w:rFonts w:ascii="仿宋_GB2312" w:eastAsia="仿宋_GB2312" w:hint="eastAsia"/>
          <w:color w:val="000000"/>
          <w:kern w:val="0"/>
          <w:sz w:val="30"/>
          <w:szCs w:val="30"/>
        </w:rPr>
        <w:t>13m</w:t>
      </w: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，</w:t>
      </w:r>
      <w:proofErr w:type="gramStart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栏高</w:t>
      </w:r>
      <w:proofErr w:type="gramEnd"/>
      <w:r w:rsidRPr="00365A6C">
        <w:rPr>
          <w:rFonts w:ascii="仿宋_GB2312" w:eastAsia="仿宋_GB2312" w:hint="eastAsia"/>
          <w:color w:val="000000"/>
          <w:kern w:val="0"/>
          <w:sz w:val="30"/>
          <w:szCs w:val="30"/>
        </w:rPr>
        <w:t>0.762m</w:t>
      </w: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，栏间</w:t>
      </w:r>
      <w:r w:rsidRPr="00365A6C">
        <w:rPr>
          <w:rFonts w:ascii="仿宋_GB2312" w:eastAsia="仿宋_GB2312" w:hint="eastAsia"/>
          <w:color w:val="000000"/>
          <w:kern w:val="0"/>
          <w:sz w:val="30"/>
          <w:szCs w:val="30"/>
        </w:rPr>
        <w:t>8.5m</w:t>
      </w: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。每人一次测试机会。</w:t>
      </w:r>
    </w:p>
    <w:p w:rsidR="00DF418E" w:rsidRPr="00365A6C" w:rsidRDefault="00DF418E" w:rsidP="00DF418E">
      <w:pPr>
        <w:spacing w:line="4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365A6C">
        <w:rPr>
          <w:rFonts w:ascii="仿宋_GB2312" w:eastAsia="仿宋_GB2312" w:hAnsi="仿宋" w:hint="eastAsia"/>
          <w:bCs/>
          <w:color w:val="000000"/>
          <w:kern w:val="0"/>
          <w:sz w:val="30"/>
          <w:szCs w:val="30"/>
        </w:rPr>
        <w:t>（三）篮球</w:t>
      </w:r>
    </w:p>
    <w:p w:rsidR="00DF418E" w:rsidRPr="00365A6C" w:rsidRDefault="00DF418E" w:rsidP="00DF418E">
      <w:pPr>
        <w:spacing w:line="4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在端线后持球静止站立，右手运球出发至第一障碍柱前做后转身运球，换左手运球至第二障碍柱</w:t>
      </w:r>
      <w:proofErr w:type="gramStart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前做体前</w:t>
      </w:r>
      <w:proofErr w:type="gramEnd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变向换手运球，换右手运球，接行进间单手肩上投篮或行进间单手低手投篮，无论投中与否</w:t>
      </w:r>
      <w:proofErr w:type="gramStart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均自抢篮板球</w:t>
      </w:r>
      <w:proofErr w:type="gramEnd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，双手胸前传球</w:t>
      </w:r>
      <w:proofErr w:type="gramStart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给助传者</w:t>
      </w:r>
      <w:proofErr w:type="gramEnd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，并在侧身</w:t>
      </w:r>
      <w:proofErr w:type="gramStart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跑过程</w:t>
      </w:r>
      <w:proofErr w:type="gramEnd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中，用行进间双手胸前传球经</w:t>
      </w:r>
      <w:proofErr w:type="gramStart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与助传者</w:t>
      </w:r>
      <w:proofErr w:type="gramEnd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传接球后，接行进间投篮结束。每人两次测试机会，</w:t>
      </w:r>
      <w:proofErr w:type="gramStart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计最好</w:t>
      </w:r>
      <w:proofErr w:type="gramEnd"/>
      <w:r w:rsidRPr="00365A6C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一次成绩。</w:t>
      </w:r>
    </w:p>
    <w:p w:rsidR="00DF418E" w:rsidRDefault="00DF418E" w:rsidP="00DF418E">
      <w:pPr>
        <w:spacing w:line="360" w:lineRule="auto"/>
        <w:jc w:val="center"/>
        <w:rPr>
          <w:rFonts w:ascii="宋体"/>
          <w:color w:val="000000"/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drawing>
          <wp:inline distT="0" distB="0" distL="0" distR="0">
            <wp:extent cx="2886075" cy="1695450"/>
            <wp:effectExtent l="19050" t="0" r="9525" b="0"/>
            <wp:docPr id="2" name="图片 2" descr="wps_clip_image-18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wps_clip_image-186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8E" w:rsidRDefault="00DF418E" w:rsidP="00DF418E">
      <w:pPr>
        <w:spacing w:line="360" w:lineRule="auto"/>
        <w:rPr>
          <w:rFonts w:ascii="宋体"/>
          <w:color w:val="000000"/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drawing>
          <wp:inline distT="0" distB="0" distL="0" distR="0">
            <wp:extent cx="5476875" cy="600075"/>
            <wp:effectExtent l="19050" t="0" r="9525" b="0"/>
            <wp:docPr id="3" name="图片 3" descr="wps_clip_image-2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wps_clip_image-293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bCs/>
          <w:color w:val="000000"/>
          <w:kern w:val="0"/>
          <w:sz w:val="30"/>
          <w:szCs w:val="30"/>
        </w:rPr>
      </w:pPr>
      <w:bookmarkStart w:id="3" w:name="_Toc305166800"/>
      <w:bookmarkEnd w:id="3"/>
      <w:r w:rsidRPr="00365A6C">
        <w:rPr>
          <w:rFonts w:eastAsia="仿宋_GB2312"/>
          <w:bCs/>
          <w:color w:val="000000"/>
          <w:kern w:val="0"/>
          <w:sz w:val="30"/>
          <w:szCs w:val="30"/>
        </w:rPr>
        <w:t>（四）排球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在发球区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持球听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指令发球，发球后进入场区，接对方推攻球（下手发球或抛球）后连续进行自传、自垫，至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前场区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连接一次扣球技术，再在网前做一拦网（模拟）动作。每个步骤为一项技术，第</w:t>
      </w:r>
      <w:r w:rsidRPr="00365A6C">
        <w:rPr>
          <w:rFonts w:eastAsia="仿宋_GB2312"/>
          <w:color w:val="000000"/>
          <w:kern w:val="0"/>
          <w:sz w:val="30"/>
          <w:szCs w:val="30"/>
        </w:rPr>
        <w:t>2-5</w:t>
      </w:r>
      <w:r w:rsidRPr="00365A6C">
        <w:rPr>
          <w:rFonts w:eastAsia="仿宋_GB2312"/>
          <w:color w:val="000000"/>
          <w:kern w:val="0"/>
          <w:sz w:val="30"/>
          <w:szCs w:val="30"/>
        </w:rPr>
        <w:t>步骤</w:t>
      </w:r>
      <w:r w:rsidRPr="00365A6C">
        <w:rPr>
          <w:rFonts w:eastAsia="仿宋_GB2312"/>
          <w:color w:val="000000"/>
          <w:kern w:val="0"/>
          <w:sz w:val="30"/>
          <w:szCs w:val="30"/>
        </w:rPr>
        <w:t>4</w:t>
      </w:r>
      <w:r w:rsidRPr="00365A6C">
        <w:rPr>
          <w:rFonts w:eastAsia="仿宋_GB2312"/>
          <w:color w:val="000000"/>
          <w:kern w:val="0"/>
          <w:sz w:val="30"/>
          <w:szCs w:val="30"/>
        </w:rPr>
        <w:t>项技术（接抛球、自垫、自传、自扣过网）是一组连贯的击球动作，球不准落地，自传、自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垫没有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次数限制。每人两次测试机会，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计最好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一次成绩。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bCs/>
          <w:color w:val="000000"/>
          <w:kern w:val="0"/>
          <w:sz w:val="30"/>
          <w:szCs w:val="30"/>
        </w:rPr>
      </w:pPr>
      <w:bookmarkStart w:id="4" w:name="_Toc305166801"/>
      <w:bookmarkEnd w:id="4"/>
      <w:r w:rsidRPr="00365A6C">
        <w:rPr>
          <w:rFonts w:eastAsia="仿宋_GB2312"/>
          <w:bCs/>
          <w:color w:val="000000"/>
          <w:kern w:val="0"/>
          <w:sz w:val="30"/>
          <w:szCs w:val="30"/>
        </w:rPr>
        <w:t>（五）足球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28"/>
          <w:szCs w:val="28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从中线出发，行进间颠球（除手以外的身体任何部位触球），球落地后即以脚内侧传地滚球的方式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和助传者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进行踢墙式二过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一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配合，受试者用脚内侧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接助传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者传过来的地滚球后依次运球过</w:t>
      </w:r>
      <w:r w:rsidRPr="00365A6C">
        <w:rPr>
          <w:rFonts w:eastAsia="仿宋_GB2312"/>
          <w:color w:val="000000"/>
          <w:kern w:val="0"/>
          <w:sz w:val="30"/>
          <w:szCs w:val="30"/>
        </w:rPr>
        <w:lastRenderedPageBreak/>
        <w:t>障碍，过完最后一个障碍用脚背正面射门。运球过障碍的动作方法不限。每人两次测试机会，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计最好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一次成绩</w:t>
      </w:r>
      <w:r w:rsidRPr="00365A6C">
        <w:rPr>
          <w:rFonts w:eastAsia="仿宋_GB2312"/>
          <w:color w:val="000000"/>
          <w:kern w:val="0"/>
          <w:sz w:val="28"/>
          <w:szCs w:val="28"/>
        </w:rPr>
        <w:t>。</w:t>
      </w:r>
    </w:p>
    <w:p w:rsidR="00DF418E" w:rsidRDefault="007211E3" w:rsidP="00DF418E">
      <w:pPr>
        <w:ind w:firstLineChars="200" w:firstLine="420"/>
        <w:jc w:val="center"/>
        <w:rPr>
          <w:rFonts w:ascii="宋体" w:cs="宋体"/>
          <w:color w:val="000000"/>
          <w:kern w:val="0"/>
        </w:rPr>
      </w:pPr>
      <w:r>
        <w:rPr>
          <w:rFonts w:ascii="Times New Roman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圆角矩形标注 25" o:spid="_x0000_s1029" type="#_x0000_t62" style="position:absolute;left:0;text-align:left;margin-left:259.5pt;margin-top:-5.5pt;width:106.5pt;height:30.9pt;z-index:25166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" adj="934,59031">
            <v:textbox>
              <w:txbxContent>
                <w:p w:rsidR="00DF418E" w:rsidRDefault="00DF418E" w:rsidP="00DF418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障碍物间斜线距离</w:t>
                  </w:r>
                  <w:r>
                    <w:rPr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米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shape id="圆角矩形标注 26" o:spid="_x0000_s1028" type="#_x0000_t62" style="position:absolute;left:0;text-align:left;margin-left:5in;margin-top:37.4pt;width:107.25pt;height:29.4pt;z-index:25166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" adj="129,33923">
            <v:textbox>
              <w:txbxContent>
                <w:p w:rsidR="00DF418E" w:rsidRDefault="00DF418E" w:rsidP="00DF418E">
                  <w:r>
                    <w:rPr>
                      <w:rFonts w:hint="eastAsia"/>
                      <w:sz w:val="18"/>
                      <w:szCs w:val="18"/>
                    </w:rPr>
                    <w:t>障碍物间直线间距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米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28" o:spid="_x0000_s1030" type="#_x0000_t61" style="position:absolute;left:0;text-align:left;margin-left:411pt;margin-top:110.15pt;width:90.75pt;height:48.75pt;z-index:25166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" adj="-27675,-8604">
            <v:textbox>
              <w:txbxContent>
                <w:p w:rsidR="00DF418E" w:rsidRDefault="00DF418E" w:rsidP="00DF418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最后一个障碍物距离罚球区线</w:t>
                  </w:r>
                  <w:r>
                    <w:rPr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米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line id="直接连接符 27" o:spid="_x0000_s1031" style="position:absolute;left:0;text-align:left;z-index:251665920" from="359.95pt,69.75pt" to="5in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">
            <v:stroke startarrow="block" endarrow="block"/>
          </v:line>
        </w:pict>
      </w:r>
      <w:r>
        <w:rPr>
          <w:rFonts w:ascii="Times New Roman"/>
        </w:rPr>
        <w:pict>
          <v:line id="直接连接符 24" o:spid="_x0000_s1027" style="position:absolute;left:0;text-align:left;z-index:251666944" from="233.25pt,93.3pt" to="404.2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">
            <v:stroke dashstyle="dashDot"/>
          </v:line>
        </w:pict>
      </w:r>
      <w:r>
        <w:rPr>
          <w:rFonts w:ascii="Times New Roman"/>
        </w:rPr>
        <w:pict>
          <v:line id="直接连接符 23" o:spid="_x0000_s1026" style="position:absolute;left:0;text-align:left;z-index:251667968" from="234pt,69.9pt" to="40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">
            <v:stroke dashstyle="dash"/>
          </v:line>
        </w:pict>
      </w:r>
      <w:r w:rsidR="00DF418E">
        <w:rPr>
          <w:rFonts w:ascii="宋体" w:cs="宋体"/>
          <w:noProof/>
          <w:color w:val="000000"/>
          <w:kern w:val="0"/>
        </w:rPr>
        <w:drawing>
          <wp:inline distT="0" distB="0" distL="0" distR="0">
            <wp:extent cx="3829050" cy="19050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18E">
        <w:rPr>
          <w:rFonts w:ascii="宋体" w:cs="宋体"/>
          <w:noProof/>
          <w:color w:val="000000"/>
          <w:kern w:val="0"/>
        </w:rPr>
        <w:drawing>
          <wp:inline distT="0" distB="0" distL="0" distR="0">
            <wp:extent cx="4752975" cy="69532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bCs/>
          <w:color w:val="000000"/>
          <w:kern w:val="0"/>
          <w:sz w:val="30"/>
          <w:szCs w:val="30"/>
        </w:rPr>
      </w:pPr>
      <w:bookmarkStart w:id="5" w:name="_Toc305166804"/>
      <w:bookmarkEnd w:id="5"/>
      <w:r w:rsidRPr="00365A6C">
        <w:rPr>
          <w:rFonts w:eastAsia="仿宋_GB2312"/>
          <w:bCs/>
          <w:color w:val="000000"/>
          <w:kern w:val="0"/>
          <w:sz w:val="30"/>
          <w:szCs w:val="30"/>
        </w:rPr>
        <w:t>（六）武术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《形神拳》武术套路（参见</w:t>
      </w:r>
      <w:bookmarkStart w:id="6" w:name="baidusnap0"/>
      <w:bookmarkEnd w:id="6"/>
      <w:r w:rsidRPr="00365A6C">
        <w:rPr>
          <w:rFonts w:eastAsia="仿宋_GB2312"/>
          <w:color w:val="000000"/>
          <w:kern w:val="0"/>
          <w:sz w:val="30"/>
          <w:szCs w:val="30"/>
        </w:rPr>
        <w:t>普通高中课程标准实验教科书《体育与健康（必修）》全一册教师教学用书，人民教育出版社，</w:t>
      </w:r>
      <w:r w:rsidRPr="00365A6C">
        <w:rPr>
          <w:rFonts w:eastAsia="仿宋_GB2312"/>
          <w:color w:val="000000"/>
          <w:kern w:val="0"/>
          <w:sz w:val="30"/>
          <w:szCs w:val="30"/>
        </w:rPr>
        <w:t>2007</w:t>
      </w:r>
      <w:r w:rsidRPr="00365A6C">
        <w:rPr>
          <w:rFonts w:eastAsia="仿宋_GB2312"/>
          <w:color w:val="000000"/>
          <w:kern w:val="0"/>
          <w:sz w:val="30"/>
          <w:szCs w:val="30"/>
        </w:rPr>
        <w:t>年</w:t>
      </w:r>
      <w:r w:rsidRPr="00365A6C">
        <w:rPr>
          <w:rFonts w:eastAsia="仿宋_GB2312"/>
          <w:color w:val="000000"/>
          <w:kern w:val="0"/>
          <w:sz w:val="30"/>
          <w:szCs w:val="30"/>
        </w:rPr>
        <w:t>1</w:t>
      </w:r>
      <w:r w:rsidRPr="00365A6C">
        <w:rPr>
          <w:rFonts w:eastAsia="仿宋_GB2312"/>
          <w:color w:val="000000"/>
          <w:kern w:val="0"/>
          <w:sz w:val="30"/>
          <w:szCs w:val="30"/>
        </w:rPr>
        <w:t>月出版）。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预备势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并步抱拳礼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左右侧步冲拳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开步推掌翻掌抱拳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震脚砸拳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蹬腿冲拳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马步左右冲拳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震脚砸拳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蹬腿冲拳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马步右左冲拳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插步摆掌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勾手推掌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弹踢推掌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弓步冲拳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抡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臂砸拳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弓步冲拳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震脚弓步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双推掌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抡臂拍脚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弓步顶肘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歇步冲拳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提膝穿掌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仆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步穿掌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虚步挑掌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震脚提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膝上冲拳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弓步架拳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蹬腿架拳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转身提膝双挑掌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提膝穿掌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仆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步穿掌</w:t>
      </w:r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仆步抡拍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弓步</w:t>
      </w:r>
      <w:proofErr w:type="gramStart"/>
      <w:r w:rsidRPr="00365A6C">
        <w:rPr>
          <w:rFonts w:eastAsia="仿宋_GB2312"/>
          <w:color w:val="000000"/>
          <w:kern w:val="0"/>
          <w:sz w:val="30"/>
          <w:szCs w:val="30"/>
        </w:rPr>
        <w:t>架栽拳</w:t>
      </w:r>
      <w:proofErr w:type="gramEnd"/>
      <w:r w:rsidRPr="00365A6C">
        <w:rPr>
          <w:rFonts w:eastAsia="仿宋_GB2312"/>
          <w:color w:val="000000"/>
          <w:kern w:val="0"/>
          <w:sz w:val="30"/>
          <w:szCs w:val="30"/>
        </w:rPr>
        <w:t>——</w:t>
      </w:r>
      <w:r w:rsidRPr="00365A6C">
        <w:rPr>
          <w:rFonts w:eastAsia="仿宋_GB2312"/>
          <w:color w:val="000000"/>
          <w:kern w:val="0"/>
          <w:sz w:val="30"/>
          <w:szCs w:val="30"/>
        </w:rPr>
        <w:t>收势。每人一次测试机会。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bCs/>
          <w:color w:val="000000"/>
          <w:kern w:val="0"/>
          <w:sz w:val="30"/>
          <w:szCs w:val="30"/>
        </w:rPr>
      </w:pPr>
      <w:bookmarkStart w:id="7" w:name="_Toc305166806"/>
      <w:bookmarkEnd w:id="7"/>
      <w:r w:rsidRPr="00365A6C">
        <w:rPr>
          <w:rFonts w:eastAsia="仿宋_GB2312"/>
          <w:bCs/>
          <w:color w:val="000000"/>
          <w:kern w:val="0"/>
          <w:sz w:val="30"/>
          <w:szCs w:val="30"/>
        </w:rPr>
        <w:t>（七）健美操</w:t>
      </w:r>
    </w:p>
    <w:p w:rsidR="00DF418E" w:rsidRPr="00365A6C" w:rsidRDefault="00DF418E" w:rsidP="00DF418E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365A6C">
        <w:rPr>
          <w:rFonts w:eastAsia="仿宋_GB2312"/>
          <w:color w:val="000000"/>
          <w:kern w:val="0"/>
          <w:sz w:val="30"/>
          <w:szCs w:val="30"/>
        </w:rPr>
        <w:t>《全国健美操大众锻炼标准第三套动作》二级成人套成套动作，地面动作（力量训练部分）不做。参见中国健美操协会审定的《全国健美操大众锻炼标准第三套动作图解》，</w:t>
      </w:r>
      <w:r w:rsidRPr="00365A6C">
        <w:rPr>
          <w:rFonts w:eastAsia="仿宋_GB2312"/>
          <w:color w:val="000000"/>
          <w:kern w:val="0"/>
          <w:sz w:val="30"/>
          <w:szCs w:val="30"/>
        </w:rPr>
        <w:t>2009</w:t>
      </w:r>
      <w:r w:rsidRPr="00365A6C">
        <w:rPr>
          <w:rFonts w:eastAsia="仿宋_GB2312"/>
          <w:color w:val="000000"/>
          <w:kern w:val="0"/>
          <w:sz w:val="30"/>
          <w:szCs w:val="30"/>
        </w:rPr>
        <w:t>年</w:t>
      </w:r>
      <w:r w:rsidRPr="00365A6C">
        <w:rPr>
          <w:rFonts w:eastAsia="仿宋_GB2312"/>
          <w:color w:val="000000"/>
          <w:kern w:val="0"/>
          <w:sz w:val="30"/>
          <w:szCs w:val="30"/>
        </w:rPr>
        <w:t>8</w:t>
      </w:r>
      <w:r w:rsidRPr="00365A6C">
        <w:rPr>
          <w:rFonts w:eastAsia="仿宋_GB2312"/>
          <w:color w:val="000000"/>
          <w:kern w:val="0"/>
          <w:sz w:val="30"/>
          <w:szCs w:val="30"/>
        </w:rPr>
        <w:t>月。比赛时每组三人，配合音乐进行成套动作的比赛，每人一次测试机会。</w:t>
      </w:r>
    </w:p>
    <w:p w:rsidR="00967C6B" w:rsidRPr="00DF418E" w:rsidRDefault="00967C6B" w:rsidP="00DF418E"/>
    <w:sectPr w:rsidR="00967C6B" w:rsidRPr="00DF418E" w:rsidSect="00CF5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E3" w:rsidRDefault="007211E3" w:rsidP="00DE0F1E">
      <w:r>
        <w:separator/>
      </w:r>
    </w:p>
  </w:endnote>
  <w:endnote w:type="continuationSeparator" w:id="0">
    <w:p w:rsidR="007211E3" w:rsidRDefault="007211E3" w:rsidP="00DE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E3" w:rsidRDefault="007211E3" w:rsidP="00DE0F1E">
      <w:r>
        <w:separator/>
      </w:r>
    </w:p>
  </w:footnote>
  <w:footnote w:type="continuationSeparator" w:id="0">
    <w:p w:rsidR="007211E3" w:rsidRDefault="007211E3" w:rsidP="00DE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F1E"/>
    <w:rsid w:val="00064D09"/>
    <w:rsid w:val="000F4FB8"/>
    <w:rsid w:val="00100037"/>
    <w:rsid w:val="00172AEA"/>
    <w:rsid w:val="002E1C4F"/>
    <w:rsid w:val="00560A95"/>
    <w:rsid w:val="00645391"/>
    <w:rsid w:val="007153CE"/>
    <w:rsid w:val="007211E3"/>
    <w:rsid w:val="008E1D72"/>
    <w:rsid w:val="009161B8"/>
    <w:rsid w:val="00956A66"/>
    <w:rsid w:val="00967C6B"/>
    <w:rsid w:val="00A83EC7"/>
    <w:rsid w:val="00B20829"/>
    <w:rsid w:val="00CF56D7"/>
    <w:rsid w:val="00D7156F"/>
    <w:rsid w:val="00DC2C3A"/>
    <w:rsid w:val="00DE0F1E"/>
    <w:rsid w:val="00DF418E"/>
    <w:rsid w:val="00E03AB2"/>
    <w:rsid w:val="00E1267C"/>
    <w:rsid w:val="00E52BB9"/>
    <w:rsid w:val="00E76845"/>
    <w:rsid w:val="00F1158A"/>
    <w:rsid w:val="00F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圆角矩形标注 25"/>
        <o:r id="V:Rule2" type="callout" idref="#圆角矩形标注 26"/>
        <o:r id="V:Rule3" type="callout" idref="#矩形标注 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F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F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F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41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418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6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0371</dc:creator>
  <cp:keywords/>
  <dc:description/>
  <cp:lastModifiedBy>lenovo</cp:lastModifiedBy>
  <cp:revision>17</cp:revision>
  <dcterms:created xsi:type="dcterms:W3CDTF">2016-04-28T08:33:00Z</dcterms:created>
  <dcterms:modified xsi:type="dcterms:W3CDTF">2016-05-04T02:55:00Z</dcterms:modified>
</cp:coreProperties>
</file>